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D1" w:rsidRPr="006766EB" w:rsidRDefault="008240D1">
      <w:pPr>
        <w:spacing w:after="0"/>
        <w:ind w:left="120"/>
        <w:jc w:val="center"/>
        <w:rPr>
          <w:lang w:val="ru-RU"/>
        </w:rPr>
      </w:pPr>
      <w:bookmarkStart w:id="0" w:name="block-78839"/>
    </w:p>
    <w:p w:rsidR="00E5438E" w:rsidRDefault="00E543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40D1" w:rsidRPr="006766EB" w:rsidRDefault="007D513C">
      <w:pPr>
        <w:spacing w:after="0" w:line="408" w:lineRule="auto"/>
        <w:ind w:left="120"/>
        <w:jc w:val="center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240D1" w:rsidRDefault="007D513C" w:rsidP="002D1FC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5-9 класс</w:t>
      </w:r>
    </w:p>
    <w:p w:rsidR="008240D1" w:rsidRPr="006766EB" w:rsidRDefault="007D513C" w:rsidP="002D1FC6">
      <w:pPr>
        <w:spacing w:after="0" w:line="264" w:lineRule="auto"/>
        <w:ind w:left="120"/>
        <w:jc w:val="center"/>
        <w:rPr>
          <w:lang w:val="ru-RU"/>
        </w:rPr>
      </w:pPr>
      <w:bookmarkStart w:id="1" w:name="block-78840"/>
      <w:bookmarkEnd w:id="0"/>
      <w:r w:rsidRPr="006766E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  <w:bookmarkStart w:id="2" w:name="_GoBack"/>
      <w:bookmarkEnd w:id="2"/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8240D1" w:rsidRPr="006766EB" w:rsidRDefault="007D51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</w:t>
      </w:r>
      <w:r w:rsidRPr="006766EB">
        <w:rPr>
          <w:rFonts w:ascii="Times New Roman" w:hAnsi="Times New Roman"/>
          <w:color w:val="000000"/>
          <w:sz w:val="28"/>
          <w:lang w:val="ru-RU"/>
        </w:rPr>
        <w:lastRenderedPageBreak/>
        <w:t>внимании к месту и роли России во всемирно-историческом процессе;</w:t>
      </w:r>
    </w:p>
    <w:p w:rsidR="008240D1" w:rsidRPr="006766EB" w:rsidRDefault="007D51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240D1" w:rsidRPr="006766EB" w:rsidRDefault="007D51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240D1" w:rsidRPr="006766EB" w:rsidRDefault="007D51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8240D1" w:rsidRPr="006766EB" w:rsidRDefault="008240D1">
      <w:pPr>
        <w:rPr>
          <w:lang w:val="ru-RU"/>
        </w:rPr>
        <w:sectPr w:rsidR="008240D1" w:rsidRPr="006766EB">
          <w:pgSz w:w="11906" w:h="16383"/>
          <w:pgMar w:top="1134" w:right="850" w:bottom="1134" w:left="1701" w:header="720" w:footer="720" w:gutter="0"/>
          <w:cols w:space="720"/>
        </w:sect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bookmarkStart w:id="3" w:name="block-78841"/>
      <w:bookmarkEnd w:id="1"/>
      <w:r w:rsidRPr="006766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766EB">
        <w:rPr>
          <w:rFonts w:ascii="Times New Roman" w:hAnsi="Times New Roman"/>
          <w:color w:val="000000"/>
          <w:sz w:val="28"/>
          <w:lang w:val="ru-RU"/>
        </w:rPr>
        <w:t>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766E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766E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766E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240D1" w:rsidRPr="006766EB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6766EB" w:rsidRDefault="007D513C">
      <w:pPr>
        <w:spacing w:after="0" w:line="264" w:lineRule="auto"/>
        <w:ind w:left="12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766E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766E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766EB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766E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</w:t>
      </w:r>
      <w:proofErr w:type="gramStart"/>
      <w:r w:rsidRPr="006766EB">
        <w:rPr>
          <w:rFonts w:ascii="Times New Roman" w:hAnsi="Times New Roman"/>
          <w:color w:val="000000"/>
          <w:sz w:val="28"/>
          <w:lang w:val="ru-RU"/>
        </w:rPr>
        <w:t>полу- острове</w:t>
      </w:r>
      <w:proofErr w:type="gramEnd"/>
      <w:r w:rsidRPr="006766EB">
        <w:rPr>
          <w:rFonts w:ascii="Times New Roman" w:hAnsi="Times New Roman"/>
          <w:color w:val="000000"/>
          <w:sz w:val="28"/>
          <w:lang w:val="ru-RU"/>
        </w:rPr>
        <w:t xml:space="preserve">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766E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766EB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8240D1" w:rsidRPr="006766EB" w:rsidRDefault="008240D1">
      <w:pPr>
        <w:spacing w:after="0"/>
        <w:ind w:left="120"/>
        <w:rPr>
          <w:lang w:val="ru-RU"/>
        </w:rPr>
      </w:pPr>
    </w:p>
    <w:p w:rsidR="008240D1" w:rsidRPr="006766EB" w:rsidRDefault="007D513C">
      <w:pPr>
        <w:spacing w:after="0"/>
        <w:ind w:left="120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8240D1" w:rsidRPr="006766EB" w:rsidRDefault="008240D1">
      <w:pPr>
        <w:spacing w:after="0"/>
        <w:ind w:left="120"/>
        <w:rPr>
          <w:lang w:val="ru-RU"/>
        </w:rPr>
      </w:pP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766EB">
        <w:rPr>
          <w:rFonts w:ascii="Times New Roman" w:hAnsi="Times New Roman"/>
          <w:color w:val="000000"/>
          <w:sz w:val="28"/>
          <w:lang w:val="ru-RU"/>
        </w:rPr>
        <w:t>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766EB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766E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76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6766EB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766E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766EB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676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</w:t>
      </w:r>
      <w:r w:rsidRPr="005A04F2">
        <w:rPr>
          <w:rFonts w:ascii="Times New Roman" w:hAnsi="Times New Roman"/>
          <w:color w:val="000000"/>
          <w:sz w:val="28"/>
          <w:lang w:val="ru-RU"/>
        </w:rPr>
        <w:t>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D6349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D63492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5A04F2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5A04F2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A04F2">
        <w:rPr>
          <w:rFonts w:ascii="Times New Roman" w:hAnsi="Times New Roman"/>
          <w:color w:val="000000"/>
          <w:sz w:val="28"/>
          <w:lang w:val="ru-RU"/>
        </w:rPr>
        <w:t>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>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054D2D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5A04F2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054D2D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5A04F2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054D2D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5A04F2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8240D1" w:rsidRPr="00D6349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D63492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240D1" w:rsidRPr="00D6349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D63492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D63492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D63492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5A04F2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D63492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D63492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5A04F2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D63492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A04F2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>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>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5A04F2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5A04F2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5A04F2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5A04F2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5A04F2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5A04F2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5A04F2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A04F2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>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</w:t>
      </w:r>
      <w:proofErr w:type="gramStart"/>
      <w:r w:rsidRPr="005A04F2">
        <w:rPr>
          <w:rFonts w:ascii="Times New Roman" w:hAnsi="Times New Roman"/>
          <w:color w:val="000000"/>
          <w:sz w:val="28"/>
          <w:lang w:val="ru-RU"/>
        </w:rPr>
        <w:t>политиче- ского</w:t>
      </w:r>
      <w:proofErr w:type="gramEnd"/>
      <w:r w:rsidRPr="005A04F2">
        <w:rPr>
          <w:rFonts w:ascii="Times New Roman" w:hAnsi="Times New Roman"/>
          <w:color w:val="000000"/>
          <w:sz w:val="28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5A04F2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</w:t>
      </w:r>
      <w:proofErr w:type="gramStart"/>
      <w:r w:rsidRPr="005A04F2">
        <w:rPr>
          <w:rFonts w:ascii="Times New Roman" w:hAnsi="Times New Roman"/>
          <w:color w:val="000000"/>
          <w:sz w:val="28"/>
          <w:lang w:val="ru-RU"/>
        </w:rPr>
        <w:t>гео- графия</w:t>
      </w:r>
      <w:proofErr w:type="gramEnd"/>
      <w:r w:rsidRPr="005A04F2">
        <w:rPr>
          <w:rFonts w:ascii="Times New Roman" w:hAnsi="Times New Roman"/>
          <w:color w:val="000000"/>
          <w:sz w:val="28"/>
          <w:lang w:val="ru-RU"/>
        </w:rPr>
        <w:t xml:space="preserve">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Февральская и Октябрьская революции 1917 г. (3 ч)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5A04F2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8240D1" w:rsidRPr="005A04F2" w:rsidRDefault="008240D1">
      <w:pPr>
        <w:rPr>
          <w:lang w:val="ru-RU"/>
        </w:rPr>
        <w:sectPr w:rsidR="008240D1" w:rsidRPr="005A04F2">
          <w:pgSz w:w="11906" w:h="16383"/>
          <w:pgMar w:top="1134" w:right="850" w:bottom="1134" w:left="1701" w:header="720" w:footer="720" w:gutter="0"/>
          <w:cols w:space="720"/>
        </w:sect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bookmarkStart w:id="4" w:name="block-78842"/>
      <w:bookmarkEnd w:id="3"/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5A04F2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240D1" w:rsidRPr="005A04F2" w:rsidRDefault="008240D1">
      <w:pPr>
        <w:spacing w:after="0"/>
        <w:ind w:left="120"/>
        <w:rPr>
          <w:lang w:val="ru-RU"/>
        </w:rPr>
      </w:pPr>
    </w:p>
    <w:p w:rsidR="008240D1" w:rsidRPr="005A04F2" w:rsidRDefault="007D513C">
      <w:pPr>
        <w:spacing w:after="0"/>
        <w:ind w:left="120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240D1" w:rsidRPr="005A04F2" w:rsidRDefault="007D513C">
      <w:pPr>
        <w:spacing w:after="0" w:line="264" w:lineRule="auto"/>
        <w:ind w:firstLine="60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240D1" w:rsidRPr="005A04F2" w:rsidRDefault="007D5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240D1" w:rsidRPr="005A04F2" w:rsidRDefault="007D5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240D1" w:rsidRPr="005A04F2" w:rsidRDefault="007D5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240D1" w:rsidRPr="005A04F2" w:rsidRDefault="007D5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240D1" w:rsidRPr="005A04F2" w:rsidRDefault="007D5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240D1" w:rsidRPr="005A04F2" w:rsidRDefault="007D51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240D1" w:rsidRPr="005A04F2" w:rsidRDefault="007D51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240D1" w:rsidRPr="005A04F2" w:rsidRDefault="007D5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240D1" w:rsidRPr="005A04F2" w:rsidRDefault="007D5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240D1" w:rsidRPr="005A04F2" w:rsidRDefault="007D5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240D1" w:rsidRPr="005A04F2" w:rsidRDefault="007D51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8240D1" w:rsidRPr="005A04F2" w:rsidRDefault="007D51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8240D1" w:rsidRPr="005A04F2" w:rsidRDefault="007D51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240D1" w:rsidRPr="005A04F2" w:rsidRDefault="007D51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240D1" w:rsidRPr="005A04F2" w:rsidRDefault="007D51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240D1" w:rsidRPr="005A04F2" w:rsidRDefault="007D51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8240D1" w:rsidRPr="005A04F2" w:rsidRDefault="007D51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8240D1" w:rsidRPr="005A04F2" w:rsidRDefault="007D51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8240D1" w:rsidRPr="005A04F2" w:rsidRDefault="007D51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240D1" w:rsidRPr="005A04F2" w:rsidRDefault="007D51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240D1" w:rsidRPr="005A04F2" w:rsidRDefault="007D513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240D1" w:rsidRPr="005A04F2" w:rsidRDefault="007D51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240D1" w:rsidRPr="005A04F2" w:rsidRDefault="007D513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240D1" w:rsidRPr="005A04F2" w:rsidRDefault="007D51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240D1" w:rsidRPr="005A04F2" w:rsidRDefault="007D51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240D1" w:rsidRPr="005A04F2" w:rsidRDefault="007D513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240D1" w:rsidRPr="005A04F2" w:rsidRDefault="007D51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240D1" w:rsidRPr="005A04F2" w:rsidRDefault="007D513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240D1" w:rsidRPr="005A04F2" w:rsidRDefault="007D51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240D1" w:rsidRPr="005A04F2" w:rsidRDefault="007D513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240D1" w:rsidRPr="005A04F2" w:rsidRDefault="007D51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240D1" w:rsidRPr="005A04F2" w:rsidRDefault="007D51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8240D1" w:rsidRPr="005A04F2" w:rsidRDefault="007D51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240D1" w:rsidRPr="005A04F2" w:rsidRDefault="007D51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240D1" w:rsidRPr="005A04F2" w:rsidRDefault="007D513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240D1" w:rsidRPr="005A04F2" w:rsidRDefault="007D51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240D1" w:rsidRPr="005A04F2" w:rsidRDefault="007D51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240D1" w:rsidRPr="005A04F2" w:rsidRDefault="007D51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240D1" w:rsidRPr="005A04F2" w:rsidRDefault="007D513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240D1" w:rsidRPr="005A04F2" w:rsidRDefault="007D51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8240D1" w:rsidRPr="005A04F2" w:rsidRDefault="007D51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240D1" w:rsidRPr="005A04F2" w:rsidRDefault="007D51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240D1" w:rsidRPr="005A04F2" w:rsidRDefault="007D513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240D1" w:rsidRPr="005A04F2" w:rsidRDefault="007D513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240D1" w:rsidRPr="005A04F2" w:rsidRDefault="007D513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240D1" w:rsidRPr="005A04F2" w:rsidRDefault="007D513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240D1" w:rsidRPr="005A04F2" w:rsidRDefault="007D513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240D1" w:rsidRPr="005A04F2" w:rsidRDefault="007D513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240D1" w:rsidRPr="005A04F2" w:rsidRDefault="007D513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8240D1" w:rsidRPr="005A04F2" w:rsidRDefault="007D513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240D1" w:rsidRPr="005A04F2" w:rsidRDefault="007D513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240D1" w:rsidRPr="005A04F2" w:rsidRDefault="007D513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240D1" w:rsidRPr="005A04F2" w:rsidRDefault="007D513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240D1" w:rsidRPr="005A04F2" w:rsidRDefault="007D513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240D1" w:rsidRPr="005A04F2" w:rsidRDefault="007D513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8240D1" w:rsidRPr="005A04F2" w:rsidRDefault="007D513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240D1" w:rsidRPr="005A04F2" w:rsidRDefault="007D513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240D1" w:rsidRPr="005A04F2" w:rsidRDefault="007D513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240D1" w:rsidRPr="005A04F2" w:rsidRDefault="007D51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8240D1" w:rsidRDefault="007D513C">
      <w:pPr>
        <w:numPr>
          <w:ilvl w:val="0"/>
          <w:numId w:val="21"/>
        </w:numPr>
        <w:spacing w:after="0" w:line="264" w:lineRule="auto"/>
        <w:jc w:val="both"/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8240D1" w:rsidRPr="005A04F2" w:rsidRDefault="007D51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240D1" w:rsidRPr="005A04F2" w:rsidRDefault="007D513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240D1" w:rsidRPr="005A04F2" w:rsidRDefault="007D51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8240D1" w:rsidRPr="005A04F2" w:rsidRDefault="007D51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240D1" w:rsidRPr="005A04F2" w:rsidRDefault="007D51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240D1" w:rsidRPr="005A04F2" w:rsidRDefault="007D51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240D1" w:rsidRPr="005A04F2" w:rsidRDefault="007D51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240D1" w:rsidRPr="005A04F2" w:rsidRDefault="007D51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240D1" w:rsidRPr="005A04F2" w:rsidRDefault="007D513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240D1" w:rsidRPr="005A04F2" w:rsidRDefault="007D51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240D1" w:rsidRPr="005A04F2" w:rsidRDefault="007D513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8240D1" w:rsidRDefault="007D513C">
      <w:pPr>
        <w:numPr>
          <w:ilvl w:val="0"/>
          <w:numId w:val="23"/>
        </w:numPr>
        <w:spacing w:after="0" w:line="264" w:lineRule="auto"/>
        <w:jc w:val="both"/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A04F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8240D1" w:rsidRDefault="008240D1">
      <w:pPr>
        <w:spacing w:after="0" w:line="264" w:lineRule="auto"/>
        <w:ind w:left="120"/>
        <w:jc w:val="both"/>
      </w:pP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240D1" w:rsidRDefault="008240D1">
      <w:pPr>
        <w:spacing w:after="0" w:line="264" w:lineRule="auto"/>
        <w:ind w:left="120"/>
        <w:jc w:val="both"/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240D1" w:rsidRPr="005A04F2" w:rsidRDefault="007D513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8240D1" w:rsidRPr="005A04F2" w:rsidRDefault="007D513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240D1" w:rsidRPr="005A04F2" w:rsidRDefault="007D513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240D1" w:rsidRPr="005A04F2" w:rsidRDefault="007D513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240D1" w:rsidRPr="005A04F2" w:rsidRDefault="007D513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240D1" w:rsidRPr="005A04F2" w:rsidRDefault="007D513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240D1" w:rsidRPr="005A04F2" w:rsidRDefault="007D513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240D1" w:rsidRPr="005A04F2" w:rsidRDefault="007D513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240D1" w:rsidRPr="005A04F2" w:rsidRDefault="007D513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8240D1" w:rsidRPr="005A04F2" w:rsidRDefault="007D513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8240D1" w:rsidRPr="005A04F2" w:rsidRDefault="007D513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240D1" w:rsidRPr="005A04F2" w:rsidRDefault="007D513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240D1" w:rsidRPr="005A04F2" w:rsidRDefault="007D51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8240D1" w:rsidRPr="005A04F2" w:rsidRDefault="007D51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240D1" w:rsidRPr="005A04F2" w:rsidRDefault="007D51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240D1" w:rsidRPr="005A04F2" w:rsidRDefault="007D51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8240D1" w:rsidRPr="005A04F2" w:rsidRDefault="007D51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240D1" w:rsidRPr="005A04F2" w:rsidRDefault="007D51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8240D1" w:rsidRPr="005A04F2" w:rsidRDefault="007D513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240D1" w:rsidRPr="005A04F2" w:rsidRDefault="007D513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8240D1" w:rsidRPr="005A04F2" w:rsidRDefault="007D513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240D1" w:rsidRPr="005A04F2" w:rsidRDefault="008240D1">
      <w:pPr>
        <w:spacing w:after="0" w:line="264" w:lineRule="auto"/>
        <w:ind w:left="120"/>
        <w:jc w:val="both"/>
        <w:rPr>
          <w:lang w:val="ru-RU"/>
        </w:rPr>
      </w:pP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240D1" w:rsidRPr="005A04F2" w:rsidRDefault="007D513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8240D1" w:rsidRPr="005A04F2" w:rsidRDefault="007D513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240D1" w:rsidRPr="005A04F2" w:rsidRDefault="007D513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8240D1" w:rsidRPr="005A04F2" w:rsidRDefault="007D513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240D1" w:rsidRPr="005A04F2" w:rsidRDefault="007D513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240D1" w:rsidRDefault="007D513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8240D1" w:rsidRPr="005A04F2" w:rsidRDefault="007D513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240D1" w:rsidRPr="005A04F2" w:rsidRDefault="007D51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240D1" w:rsidRPr="005A04F2" w:rsidRDefault="007D513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240D1" w:rsidRPr="005A04F2" w:rsidRDefault="007D51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240D1" w:rsidRPr="005A04F2" w:rsidRDefault="007D51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240D1" w:rsidRPr="005A04F2" w:rsidRDefault="007D51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8240D1" w:rsidRPr="005A04F2" w:rsidRDefault="007D513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240D1" w:rsidRPr="005A04F2" w:rsidRDefault="007D51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240D1" w:rsidRPr="005A04F2" w:rsidRDefault="007D51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240D1" w:rsidRPr="005A04F2" w:rsidRDefault="007D51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240D1" w:rsidRPr="005A04F2" w:rsidRDefault="007D513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240D1" w:rsidRPr="005A04F2" w:rsidRDefault="007D51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240D1" w:rsidRPr="005A04F2" w:rsidRDefault="007D51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240D1" w:rsidRPr="005A04F2" w:rsidRDefault="007D51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240D1" w:rsidRPr="005A04F2" w:rsidRDefault="007D51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240D1" w:rsidRPr="005A04F2" w:rsidRDefault="007D513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240D1" w:rsidRPr="005A04F2" w:rsidRDefault="007D513C">
      <w:pPr>
        <w:spacing w:after="0" w:line="264" w:lineRule="auto"/>
        <w:ind w:left="120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240D1" w:rsidRPr="005A04F2" w:rsidRDefault="007D513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8240D1" w:rsidRPr="005A04F2" w:rsidRDefault="007D513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240D1" w:rsidRPr="005A04F2" w:rsidRDefault="007D513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240D1" w:rsidRDefault="007D51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240D1" w:rsidRPr="005A04F2" w:rsidRDefault="007D51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240D1" w:rsidRPr="005A04F2" w:rsidRDefault="007D51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8240D1" w:rsidRPr="005A04F2" w:rsidRDefault="007D51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240D1" w:rsidRPr="005A04F2" w:rsidRDefault="007D513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04F2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5A04F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240D1" w:rsidRPr="005A04F2" w:rsidRDefault="008240D1">
      <w:pPr>
        <w:rPr>
          <w:lang w:val="ru-RU"/>
        </w:rPr>
        <w:sectPr w:rsidR="008240D1" w:rsidRPr="005A04F2">
          <w:pgSz w:w="11906" w:h="16383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bookmarkStart w:id="5" w:name="block-78843"/>
      <w:bookmarkEnd w:id="4"/>
      <w:r w:rsidRPr="005A04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2626"/>
        <w:gridCol w:w="1046"/>
        <w:gridCol w:w="2090"/>
        <w:gridCol w:w="2171"/>
        <w:gridCol w:w="2824"/>
        <w:gridCol w:w="2503"/>
      </w:tblGrid>
      <w:tr w:rsidR="008240D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2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Воспитательный аспект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1.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История Древнего мира</w:t>
            </w: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Первобытность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Древний Восток</w:t>
            </w: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Древний Египет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7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Древние цивилизации Месопотамии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Восточное Средиземноморье в древности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Персидская держава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Древняя Индия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Древний Китай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A04F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3.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Древняя Греция. Эллинизм</w:t>
            </w: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Древнейшая Греция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Греческие полисы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Культура Древней Греции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Македонские завоевания. Эллинизм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4.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Древний Рим</w:t>
            </w: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Возникновение Римского государства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Римские завоевания в Средиземноморье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Поздняя Римская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республика. Гражданские войны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lastRenderedPageBreak/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Расцвет и падение Римской империи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Культура Древнего Рима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41393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41393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D63492" w:rsidP="00D63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</w:t>
            </w:r>
            <w:r w:rsidR="007D513C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2561"/>
        <w:gridCol w:w="1049"/>
        <w:gridCol w:w="2090"/>
        <w:gridCol w:w="2175"/>
        <w:gridCol w:w="2830"/>
        <w:gridCol w:w="2477"/>
      </w:tblGrid>
      <w:tr w:rsidR="008240D1">
        <w:trPr>
          <w:trHeight w:val="144"/>
          <w:tblCellSpacing w:w="20" w:type="nil"/>
        </w:trPr>
        <w:tc>
          <w:tcPr>
            <w:tcW w:w="6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Дополнительная информация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 w:rsidRPr="002D1F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1.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Всеобщая история. История Средних веков</w:t>
            </w: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Народы Европы в раннее Средневековье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8"/>
              </w:rPr>
              <w:t>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XI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8"/>
              </w:rPr>
              <w:t>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Средневековое европейское общество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8"/>
              </w:rPr>
              <w:t>XII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XV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Культура средневековой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Европы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2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1.8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Страны Востока в Средние века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1.9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1.10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c</w:instrText>
            </w:r>
            <w:r w:rsidR="002D1FC6" w:rsidRPr="002D1FC6">
              <w:rPr>
                <w:lang w:val="ru-RU"/>
              </w:rPr>
              <w:instrText>04"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2D1FC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 w:rsidRPr="002D1F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2.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История России. От Руси к Российскому государству</w:t>
            </w: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2.2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тыс. н. э.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2.3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8"/>
              </w:rPr>
              <w:t>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13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2.4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XII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lastRenderedPageBreak/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2.5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8"/>
              </w:rPr>
              <w:t>XIII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8"/>
              </w:rPr>
              <w:t>XIV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10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2.6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8"/>
              </w:rPr>
              <w:t>XV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8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69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2.7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414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6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8240D1" w:rsidRDefault="00D63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2653"/>
        <w:gridCol w:w="1046"/>
        <w:gridCol w:w="2090"/>
        <w:gridCol w:w="2171"/>
        <w:gridCol w:w="2812"/>
        <w:gridCol w:w="2477"/>
      </w:tblGrid>
      <w:tr w:rsidR="008240D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2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Дополнительная информация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1.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Конец XV — XVII в.</w:t>
            </w: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Великие географические открытия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Реформация и контрреформация в Европе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9</w:instrText>
            </w:r>
            <w:r w:rsidR="002D1FC6">
              <w:instrText>a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 w:rsidRPr="002D1FC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2.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вв.: от великого княжества к царству</w:t>
            </w: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Россия в XVI в.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13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4168</w:instrText>
            </w:r>
            <w:r w:rsidR="002D1FC6">
              <w:instrText>ec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Смута в России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9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4168</w:instrText>
            </w:r>
            <w:r w:rsidR="002D1FC6">
              <w:instrText>ec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Россия в XVII в.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16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4168</w:instrText>
            </w:r>
            <w:r w:rsidR="002D1FC6">
              <w:instrText>ec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4168</w:instrText>
            </w:r>
            <w:r w:rsidR="002D1FC6">
              <w:instrText>ec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2D1FC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r w:rsidR="002D1FC6">
              <w:fldChar w:fldCharType="begin"/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instrText>HYPERLINK</w:instrText>
            </w:r>
            <w:r w:rsidR="002D1FC6" w:rsidRPr="002D1FC6">
              <w:rPr>
                <w:lang w:val="ru-RU"/>
              </w:rPr>
              <w:instrText xml:space="preserve"> "</w:instrText>
            </w:r>
            <w:r w:rsidR="002D1FC6">
              <w:instrText>https</w:instrText>
            </w:r>
            <w:r w:rsidR="002D1FC6" w:rsidRPr="002D1FC6">
              <w:rPr>
                <w:lang w:val="ru-RU"/>
              </w:rPr>
              <w:instrText>://</w:instrText>
            </w:r>
            <w:r w:rsidR="002D1FC6">
              <w:instrText>m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edsoo</w:instrText>
            </w:r>
            <w:r w:rsidR="002D1FC6" w:rsidRPr="002D1FC6">
              <w:rPr>
                <w:lang w:val="ru-RU"/>
              </w:rPr>
              <w:instrText>.</w:instrText>
            </w:r>
            <w:r w:rsidR="002D1FC6">
              <w:instrText>ru</w:instrText>
            </w:r>
            <w:r w:rsidR="002D1FC6" w:rsidRPr="002D1FC6">
              <w:rPr>
                <w:lang w:val="ru-RU"/>
              </w:rPr>
              <w:instrText>/7</w:instrText>
            </w:r>
            <w:r w:rsidR="002D1FC6">
              <w:instrText>f</w:instrText>
            </w:r>
            <w:r w:rsidR="002D1FC6" w:rsidRPr="002D1FC6">
              <w:rPr>
                <w:lang w:val="ru-RU"/>
              </w:rPr>
              <w:instrText>4168</w:instrText>
            </w:r>
            <w:r w:rsidR="002D1FC6">
              <w:instrText>ec</w:instrText>
            </w:r>
            <w:r w:rsidR="002D1FC6" w:rsidRPr="002D1FC6">
              <w:rPr>
                <w:lang w:val="ru-RU"/>
              </w:rPr>
              <w:instrText>" \</w:instrText>
            </w:r>
            <w:r w:rsidR="002D1FC6">
              <w:instrText>h</w:instrText>
            </w:r>
            <w:r w:rsidR="002D1FC6" w:rsidRPr="002D1FC6">
              <w:rPr>
                <w:lang w:val="ru-RU"/>
              </w:rPr>
              <w:instrText xml:space="preserve"> </w:instrText>
            </w:r>
            <w:r w:rsidR="002D1FC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63492">
              <w:rPr>
                <w:rFonts w:ascii="Times New Roman" w:hAnsi="Times New Roman"/>
                <w:color w:val="0000FF"/>
                <w:u w:val="single"/>
                <w:lang w:val="ru-RU"/>
              </w:rPr>
              <w:t>4168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2D1FC6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8240D1" w:rsidRDefault="00D63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  <w:r w:rsidR="007D513C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2602"/>
        <w:gridCol w:w="1048"/>
        <w:gridCol w:w="2090"/>
        <w:gridCol w:w="2174"/>
        <w:gridCol w:w="2828"/>
        <w:gridCol w:w="2477"/>
      </w:tblGrid>
      <w:tr w:rsidR="008240D1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2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Дополнительная информация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1.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XVIII в.</w:t>
            </w: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Век Просвещения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Британские колонии в Северной Америке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1.8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1.9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 w:rsidRPr="00E543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2.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в.: от царства к империи</w:t>
            </w: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2.3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. Дворцовые перевороты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7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2.4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8"/>
              </w:rPr>
              <w:t>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18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2.5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Культурное пространство Российской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империи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466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8240D1" w:rsidRDefault="00D63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  <w:r w:rsidR="007D513C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2638"/>
        <w:gridCol w:w="1046"/>
        <w:gridCol w:w="2090"/>
        <w:gridCol w:w="2171"/>
        <w:gridCol w:w="2812"/>
        <w:gridCol w:w="2477"/>
      </w:tblGrid>
      <w:tr w:rsidR="008240D1">
        <w:trPr>
          <w:trHeight w:val="144"/>
          <w:tblCellSpacing w:w="20" w:type="nil"/>
        </w:trPr>
        <w:tc>
          <w:tcPr>
            <w:tcW w:w="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2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Дополнительная информация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1.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XIХ — начало ХХ в.</w:t>
            </w: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Политическое развитие европейских странв 1815—1840-х гг.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Х — начале ХХ в.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ХХ в.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1.10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 w:rsidRPr="00E5438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2.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в.</w:t>
            </w: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Александровская эпоха: государственный либерализм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7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Николаевское самодержавие: государственный консерватизм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5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8"/>
              </w:rPr>
              <w:t>II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Россия в 1880-1890-х гг.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2.8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Культурное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2.9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Этнокультурный облик империи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2.10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9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Обобщение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8240D1">
            <w:pPr>
              <w:spacing w:after="0"/>
              <w:ind w:left="135"/>
              <w:rPr>
                <w:lang w:val="ru-RU"/>
              </w:rPr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Раздел 3.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Модуль. </w:t>
            </w:r>
            <w:r w:rsidRPr="00D63492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России</w:t>
            </w:r>
          </w:p>
        </w:tc>
      </w:tr>
      <w:tr w:rsidR="008240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Введение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Поле для свободного ввода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Февральская и Октябрьская революции 1917 г.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4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Поле для свободного ввода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Отечественная война (1941—1945 гг.)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5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свободного ввода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Поле для свободного ввода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8"/>
              </w:rPr>
              <w:t>Воссоединение Крыма с Россией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Поле для свободного ввода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Поле для свободного ввода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модулю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85 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8240D1" w:rsidRDefault="00D63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bookmarkStart w:id="6" w:name="block-7884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2871"/>
        <w:gridCol w:w="1067"/>
        <w:gridCol w:w="2107"/>
        <w:gridCol w:w="2194"/>
        <w:gridCol w:w="1534"/>
        <w:gridCol w:w="3440"/>
      </w:tblGrid>
      <w:tr w:rsidR="008240D1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Что изучает история.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Историческая хронология. Историческая карта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Появление человека разумного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Древнейшие земледельцы и скотоводы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От первобытности к цивилизации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Природа Египта и ее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влияние на условия жизни и занятия древних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Возникновение государственной власти.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Отношения Египта с соседними народами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Религиозные верования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Познания древних египтян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Природные условия Месопотамии (Междуречья) и их влияние на занятия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населения.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Древний Вавилон.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Ассирия.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Нововавилонское царство.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Финикия.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Библиотека ЦОК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Завоевания персов.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Государственное устройство Персидской державы.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Древняя Индия.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Религиозные верования и культура древних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индийцев.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Древний Китай.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Правление династии Хань.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Древнейшие государства Греции.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Троянская война.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Поэмы Гомера «Илиада» и «Одиссея»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Подъем хозяйственной жизни греческих полисов после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«темных веков»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Образование городов-государств.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Великая греческая колонизация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Библиотека ЦОК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Афины: утверждение демократии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Греко-персидские войны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Расцвет Афинского государства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Пелопоннесская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война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Религия древних греков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Образование и наука в Древней Греции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Искусство и досуг в Древней Греции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Возвышение Македонии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Эллинистические государства Востока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Республика римских граждан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Верования древних римлян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Войны Рима с Карфагеном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Ганнибал; битва при Каннах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8"/>
              </w:rPr>
              <w:t>Римские провинции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Гай Юлий Цезарь: путь к власти, диктатура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Борьба между наследниками Цезаря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Установление императорской власти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Императоры Рима: завоеватели и правители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Римская империя: территория, управление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Возникновение и распространение христианства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, перенос столицы в Константинополь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Римская литература, золотой век поэзии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Развитие наук в Древнем Риме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Искусство Древнего Рима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8240D1" w:rsidRDefault="00D63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</w:t>
            </w:r>
            <w:r w:rsidR="007D513C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37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284"/>
        <w:gridCol w:w="1086"/>
        <w:gridCol w:w="2119"/>
        <w:gridCol w:w="2215"/>
        <w:gridCol w:w="1552"/>
        <w:gridCol w:w="2873"/>
      </w:tblGrid>
      <w:tr w:rsidR="008240D1">
        <w:trPr>
          <w:trHeight w:val="144"/>
          <w:tblCellSpacing w:w="20" w:type="nil"/>
        </w:trPr>
        <w:tc>
          <w:tcPr>
            <w:tcW w:w="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8"/>
              </w:rPr>
              <w:t>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Ранние славянские государства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8"/>
              </w:rPr>
              <w:t>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Культура Византии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8"/>
              </w:rPr>
              <w:t>Арабский халифат: его расцвет и распад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Культура исламского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Феодалы и крестьянство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Реконкиста и образование централизованных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государств на Пиренейском полуострове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8"/>
              </w:rPr>
              <w:t>IV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8"/>
              </w:rPr>
              <w:t>Гуситское движение в Чехии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8"/>
              </w:rPr>
              <w:t>XII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XV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Религия и культура средневековой Европы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Гуманизм. Раннее Возрождение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Китай и Япония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Индия в Средние 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Цивилизации майя,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ацтеков и инков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Роль и место России в мировой истории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Великое переселение народов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Образование государства Русь. Исторические условия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складывания русской государственности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Формирование государства Русь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8"/>
              </w:rPr>
              <w:t>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Принятие христианства и его значение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8"/>
              </w:rPr>
              <w:t>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Территориально-политическая структура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8"/>
              </w:rPr>
              <w:t>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8"/>
              </w:rPr>
              <w:t>XII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8"/>
              </w:rPr>
              <w:t>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и международные связи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Формирование единого культурного пространства.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Художественная культура и ремесло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Земли, имевшие особый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статус: Киевская и Новгородская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Формирование региональных центров культуры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Южные и западные русские земли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Княжества Северо-Восточной Руси.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Дмитрий Донской. Куликовская битва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8"/>
              </w:rPr>
              <w:t>XIII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>XV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веках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8"/>
              </w:rPr>
              <w:t>XIII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XIV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8"/>
              </w:rPr>
              <w:t>XV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 : политический строй, отношения с Москвой,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Ливонским орденом, Ганзой, Великим княжеством Литовским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8"/>
              </w:rPr>
              <w:t>III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8"/>
              </w:rPr>
              <w:t>XV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Искусство и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повседневная жизнь населения Руси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67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41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</w:t>
            </w:r>
          </w:p>
        </w:tc>
        <w:tc>
          <w:tcPr>
            <w:tcW w:w="234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367"/>
        <w:gridCol w:w="1075"/>
        <w:gridCol w:w="2110"/>
        <w:gridCol w:w="2203"/>
        <w:gridCol w:w="1542"/>
        <w:gridCol w:w="2873"/>
      </w:tblGrid>
      <w:tr w:rsidR="008240D1">
        <w:trPr>
          <w:trHeight w:val="144"/>
          <w:tblCellSpacing w:w="20" w:type="nil"/>
        </w:trPr>
        <w:tc>
          <w:tcPr>
            <w:tcW w:w="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Понятие «Новое время»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8"/>
              </w:rPr>
              <w:t>XV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 и их последствия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Причины и начало Реформации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Распространение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протестантизма в Европе. Контрреформация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Абсолютизм и сословное представительство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Франция: путь к абсолютизму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Тридцатилетняя война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Высокое Возрождение в Италии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Завершение объединения русских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земель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Органы государственной власти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8"/>
              </w:rPr>
              <w:t>IV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8"/>
              </w:rPr>
              <w:t>Период боярского правления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8"/>
              </w:rPr>
              <w:t>IV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8"/>
              </w:rPr>
              <w:t>Реформы середины XVI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Ливонская война: причины и характер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Социальная структура российского общества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Многонациональный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состав населения Русского государства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Накануне Смуты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Царь Василий Шуйский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8"/>
              </w:rPr>
              <w:t>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Подъем национально-освободительного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движения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Освобождение Москвы в 1612 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Итоги и последствия Смутного времени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Царствование Михаила Федоровича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Цартвование Алексея Михайловича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Царь Федор Алексеевич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Соборное уложение 1649 г.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Денежная реформа 1654 г. Медный бунт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Восстание Степана Разина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Укрепление южных рубежей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Отношения России со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странами Западной Европы и Востока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 и повседневная жизнь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вв.: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от великого княжества к царству"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D634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25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2185" w:type="dxa"/>
            <w:tcMar>
              <w:top w:w="50" w:type="dxa"/>
              <w:left w:w="100" w:type="dxa"/>
            </w:tcMar>
            <w:vAlign w:val="center"/>
          </w:tcPr>
          <w:p w:rsidR="008240D1" w:rsidRDefault="00D63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1</w:t>
            </w:r>
            <w:r w:rsidR="007D513C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32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239"/>
        <w:gridCol w:w="1093"/>
        <w:gridCol w:w="2128"/>
        <w:gridCol w:w="2223"/>
        <w:gridCol w:w="1559"/>
        <w:gridCol w:w="2875"/>
      </w:tblGrid>
      <w:tr w:rsidR="008240D1">
        <w:trPr>
          <w:trHeight w:val="144"/>
          <w:tblCellSpacing w:w="20" w:type="nil"/>
        </w:trPr>
        <w:tc>
          <w:tcPr>
            <w:tcW w:w="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Истоки европейского Просвещения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Франция — центр Просвещения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Великобритания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Франция в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Государства Пиренейского полуострова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в.: от царства к империи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Причины и предпосылки преобразований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, борьба за власть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Социальная политика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Реформы управления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Создание регулярной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армии, военного флота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8"/>
              </w:rPr>
              <w:t>Положение инославных конфессий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Оппозиция реформам Петра 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Начало эпохи дворцовых переворотов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Кондиции «верховников» и приход к власти Анны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Иоанновны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Россия при Елизавете Петровне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Царствование Петра III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Переворот 28 июня 1762 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Внутренняя политика Екатерины II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Административно-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8"/>
              </w:rPr>
              <w:t>II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Влияние социальных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волнений на внутреннюю политику государства и развитие общественной мысли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Россия при Павле I.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 области внешней политики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Дворцовый переворот 11 марта 1801 г.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Идеи Просвещения в российской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общественной мысли, публицистике и литературе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62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Культура и быт российских сословий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Русская архитектура XVIII в.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вв.: от царства к империи"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вв.: от царства к империи"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Pr="004770CF" w:rsidRDefault="004770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68 </w:t>
            </w:r>
          </w:p>
        </w:tc>
        <w:tc>
          <w:tcPr>
            <w:tcW w:w="2243" w:type="dxa"/>
            <w:tcMar>
              <w:top w:w="50" w:type="dxa"/>
              <w:left w:w="100" w:type="dxa"/>
            </w:tcMar>
            <w:vAlign w:val="center"/>
          </w:tcPr>
          <w:p w:rsidR="008240D1" w:rsidRDefault="004770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  <w:r w:rsidR="007D513C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7D5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410"/>
        <w:gridCol w:w="1070"/>
        <w:gridCol w:w="2103"/>
        <w:gridCol w:w="2197"/>
        <w:gridCol w:w="1537"/>
        <w:gridCol w:w="2861"/>
      </w:tblGrid>
      <w:tr w:rsidR="008240D1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8240D1" w:rsidRDefault="00824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40D1" w:rsidRDefault="008240D1"/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во Франции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8"/>
              </w:rPr>
              <w:t>Марксизм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Социальные и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Великобритания в Викторианскую эпоху.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Политика метрополий в латиноамериканских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владениях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>Влияние США на страны Латинской Америки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Завершение колониального раздела мира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начала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ХХ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Обобщение. Историческое и 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D63492" w:rsidRDefault="007D513C">
            <w:pPr>
              <w:spacing w:after="0"/>
              <w:ind w:left="135"/>
              <w:rPr>
                <w:lang w:val="ru-RU"/>
              </w:rPr>
            </w:pPr>
            <w:r w:rsidRPr="00D6349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34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Внешняя политика России в 1813–1825 годах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Дворянская оппозиция самодержавию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Восстание декабристов 14 декабря 1825 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8"/>
              </w:rPr>
              <w:t>Крымская война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Сословная структура российского общества.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Общественная жизнь в 1830—1850-е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Развитие науки и техники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Народная культура. Культура повседневности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Многообразие культур и религий Российской 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империи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Земская и городская реформы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Военные реформы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Многовекторность внешней политики империи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«Народное самодержавие» Александра III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Сельское хозяйство и промышленность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Индустриализация и урбанизация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Наука и образование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Национальная политика самодержавия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Общественная жизнь в 1860—1890-х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Первая российская революция 1905—1907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Основные события Первой российской рефолюции. Особенности 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революционных выступлений в 1906—1907 гг.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Избирательный закон 11 декабря 1905 г.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Общество и власть после революции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Серебряный век российской культуры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40D1" w:rsidRPr="00E5438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8"/>
              </w:rPr>
              <w:t>XIX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века»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4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Российская империя накануне революции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Февральская революция 1917 года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Октябрь 1917 года и его последствия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Образование СССР. Влияние революционных событий в России на 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общемировые процессы </w:t>
            </w:r>
            <w:r>
              <w:rPr>
                <w:rFonts w:ascii="Times New Roman" w:hAnsi="Times New Roman"/>
                <w:color w:val="000000"/>
                <w:sz w:val="28"/>
              </w:rPr>
              <w:t>XX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Нападение гитлеровской Германии на СССР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Крупнейшие битвы в ходе войны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СССР и союзники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Распад СССР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Становление демократической России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8"/>
              </w:rPr>
              <w:t>XXI</w:t>
            </w: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Pr="004770CF" w:rsidRDefault="004770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8240D1" w:rsidRDefault="008240D1">
            <w:pPr>
              <w:spacing w:after="0"/>
              <w:ind w:left="135"/>
            </w:pPr>
          </w:p>
        </w:tc>
      </w:tr>
      <w:tr w:rsidR="00824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Pr="005A04F2" w:rsidRDefault="007D513C">
            <w:pPr>
              <w:spacing w:after="0"/>
              <w:ind w:left="135"/>
              <w:rPr>
                <w:lang w:val="ru-RU"/>
              </w:rPr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 w:rsidRPr="005A04F2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85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8240D1" w:rsidRDefault="004770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8240D1" w:rsidRDefault="007D5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0D1" w:rsidRDefault="008240D1"/>
        </w:tc>
      </w:tr>
    </w:tbl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Default="008240D1">
      <w:pPr>
        <w:sectPr w:rsidR="00824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40D1" w:rsidRPr="00054D2D" w:rsidRDefault="007D513C">
      <w:pPr>
        <w:spacing w:after="0"/>
        <w:ind w:left="120"/>
        <w:rPr>
          <w:lang w:val="ru-RU"/>
        </w:rPr>
      </w:pPr>
      <w:bookmarkStart w:id="7" w:name="block-78845"/>
      <w:bookmarkEnd w:id="6"/>
      <w:r w:rsidRPr="00054D2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240D1" w:rsidRDefault="007D513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54D2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54D2D" w:rsidRDefault="00054D2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 xml:space="preserve">• История. Всеобщая история. История Древнего </w:t>
      </w:r>
      <w:proofErr w:type="gramStart"/>
      <w:r w:rsidRPr="00054D2D">
        <w:rPr>
          <w:lang w:val="ru-RU"/>
        </w:rPr>
        <w:t>мира :</w:t>
      </w:r>
      <w:proofErr w:type="gramEnd"/>
      <w:r w:rsidRPr="00054D2D">
        <w:rPr>
          <w:lang w:val="ru-RU"/>
        </w:rPr>
        <w:t xml:space="preserve"> 5-й класс : учебник,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5 класс/ Вигасин А. А., Годер Г. И., Свенцицкая И. С.; под ред. Искендерова</w:t>
      </w:r>
    </w:p>
    <w:p w:rsid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А. А., Акционерное общество «Издательство «Просвещение»</w:t>
      </w:r>
    </w:p>
    <w:p w:rsidR="00E5438E" w:rsidRPr="00E5438E" w:rsidRDefault="00E5438E" w:rsidP="00E5438E">
      <w:pPr>
        <w:spacing w:after="0" w:line="480" w:lineRule="auto"/>
        <w:ind w:left="120"/>
        <w:rPr>
          <w:lang w:val="ru-RU"/>
        </w:rPr>
      </w:pPr>
      <w:r w:rsidRPr="00E5438E">
        <w:rPr>
          <w:lang w:val="ru-RU"/>
        </w:rPr>
        <w:t>История. Всеобщая</w:t>
      </w:r>
      <w:r>
        <w:rPr>
          <w:lang w:val="ru-RU"/>
        </w:rPr>
        <w:t xml:space="preserve"> история. История средних </w:t>
      </w:r>
      <w:proofErr w:type="gramStart"/>
      <w:r>
        <w:rPr>
          <w:lang w:val="ru-RU"/>
        </w:rPr>
        <w:t>веков :</w:t>
      </w:r>
      <w:proofErr w:type="gramEnd"/>
      <w:r>
        <w:rPr>
          <w:lang w:val="ru-RU"/>
        </w:rPr>
        <w:t xml:space="preserve"> 6</w:t>
      </w:r>
      <w:r w:rsidRPr="00E5438E">
        <w:rPr>
          <w:lang w:val="ru-RU"/>
        </w:rPr>
        <w:t>-й класс : учебник,</w:t>
      </w:r>
    </w:p>
    <w:p w:rsidR="00E5438E" w:rsidRDefault="00E5438E" w:rsidP="00E5438E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 xml:space="preserve">5 класс/ </w:t>
      </w:r>
      <w:proofErr w:type="gramStart"/>
      <w:r>
        <w:rPr>
          <w:lang w:val="ru-RU"/>
        </w:rPr>
        <w:t>Агибалова,  Донской</w:t>
      </w:r>
      <w:proofErr w:type="gramEnd"/>
      <w:r>
        <w:rPr>
          <w:lang w:val="ru-RU"/>
        </w:rPr>
        <w:t xml:space="preserve"> </w:t>
      </w:r>
      <w:r w:rsidRPr="00E5438E">
        <w:rPr>
          <w:lang w:val="ru-RU"/>
        </w:rPr>
        <w:t>, Акционерное общество «Издательство «Просвещение»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• История России (в 2 частях), 6 класс/ Арсентьев Н.М., Данилов А.А.,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Стефанович П.С. и другие; под редакцией Торкунова А.В., Акционерное</w:t>
      </w:r>
    </w:p>
    <w:p w:rsid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общество «Издательство «Просвещение»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• История России (в 2 частях), 7 класс/ Арсентьев Н.М., Данилов А.А.,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Курукин И.В. и другие; под редакцией Торкунова А.В., Акционерное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общество «Издательство «Просвещение»</w:t>
      </w:r>
    </w:p>
    <w:p w:rsidR="00054D2D" w:rsidRPr="00054D2D" w:rsidRDefault="00054D2D" w:rsidP="00054D2D">
      <w:pPr>
        <w:spacing w:after="0" w:line="480" w:lineRule="auto"/>
        <w:rPr>
          <w:lang w:val="ru-RU"/>
        </w:rPr>
      </w:pPr>
      <w:r w:rsidRPr="00054D2D">
        <w:rPr>
          <w:lang w:val="ru-RU"/>
        </w:rPr>
        <w:t xml:space="preserve">История. Всеобщая история. История Нового времени. XVIII </w:t>
      </w:r>
      <w:proofErr w:type="gramStart"/>
      <w:r w:rsidRPr="00054D2D">
        <w:rPr>
          <w:lang w:val="ru-RU"/>
        </w:rPr>
        <w:t>век :</w:t>
      </w:r>
      <w:proofErr w:type="gramEnd"/>
      <w:r w:rsidRPr="00054D2D">
        <w:rPr>
          <w:lang w:val="ru-RU"/>
        </w:rPr>
        <w:t xml:space="preserve"> 8-й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proofErr w:type="gramStart"/>
      <w:r w:rsidRPr="00054D2D">
        <w:rPr>
          <w:lang w:val="ru-RU"/>
        </w:rPr>
        <w:t>класс :</w:t>
      </w:r>
      <w:proofErr w:type="gramEnd"/>
      <w:r w:rsidRPr="00054D2D">
        <w:rPr>
          <w:lang w:val="ru-RU"/>
        </w:rPr>
        <w:t xml:space="preserve"> учебник 8 класс/ Юдовская А. Я., Баранов П. А., Ванюшкина Л. М. и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proofErr w:type="gramStart"/>
      <w:r w:rsidRPr="00054D2D">
        <w:rPr>
          <w:lang w:val="ru-RU"/>
        </w:rPr>
        <w:t>другие ;</w:t>
      </w:r>
      <w:proofErr w:type="gramEnd"/>
      <w:r w:rsidRPr="00054D2D">
        <w:rPr>
          <w:lang w:val="ru-RU"/>
        </w:rPr>
        <w:t xml:space="preserve"> под ред. Искендерова А. А., Акционерное общество «Издательство</w:t>
      </w:r>
    </w:p>
    <w:p w:rsid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«Просвещение»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• История России (в 2 частях), 8 класс/ Арсентьев Н.М., Данилов А.А.,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Курукин И.В. и другие; под редакцией Торкунова А.В., Акционерное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общество «Издательство «Просвещение»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• История России (в 2 частях), 9 класс/ Арсентьев Н.М., Данилов А.А.,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Левандовский А.А. и другие; под редакцией Торкунова А.В., Акционерное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общество «Издательство «Просвещение»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• История. Всеобщая история. История Нового времени. XIX—начало XX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proofErr w:type="gramStart"/>
      <w:r w:rsidRPr="00054D2D">
        <w:rPr>
          <w:lang w:val="ru-RU"/>
        </w:rPr>
        <w:t>века :</w:t>
      </w:r>
      <w:proofErr w:type="gramEnd"/>
      <w:r w:rsidRPr="00054D2D">
        <w:rPr>
          <w:lang w:val="ru-RU"/>
        </w:rPr>
        <w:t xml:space="preserve"> 9-й класс : учебник, 9 класс/ Юдовская А. Я., Баранов П. А.,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lastRenderedPageBreak/>
        <w:t xml:space="preserve">Ванюшкина Л. М. и </w:t>
      </w:r>
      <w:proofErr w:type="gramStart"/>
      <w:r w:rsidRPr="00054D2D">
        <w:rPr>
          <w:lang w:val="ru-RU"/>
        </w:rPr>
        <w:t>другие ;</w:t>
      </w:r>
      <w:proofErr w:type="gramEnd"/>
      <w:r w:rsidRPr="00054D2D">
        <w:rPr>
          <w:lang w:val="ru-RU"/>
        </w:rPr>
        <w:t xml:space="preserve"> под ред. Искендерова А. А., Акционерное</w:t>
      </w:r>
    </w:p>
    <w:p w:rsidR="00054D2D" w:rsidRPr="00054D2D" w:rsidRDefault="00054D2D" w:rsidP="00054D2D">
      <w:pPr>
        <w:spacing w:after="0" w:line="480" w:lineRule="auto"/>
        <w:ind w:left="120"/>
        <w:rPr>
          <w:lang w:val="ru-RU"/>
        </w:rPr>
      </w:pPr>
      <w:r w:rsidRPr="00054D2D">
        <w:rPr>
          <w:lang w:val="ru-RU"/>
        </w:rPr>
        <w:t>общество «Издательство «Просвещение»</w:t>
      </w:r>
    </w:p>
    <w:p w:rsidR="008240D1" w:rsidRPr="00054D2D" w:rsidRDefault="007D513C">
      <w:pPr>
        <w:spacing w:after="0" w:line="480" w:lineRule="auto"/>
        <w:ind w:left="120"/>
        <w:rPr>
          <w:lang w:val="ru-RU"/>
        </w:rPr>
      </w:pPr>
      <w:r w:rsidRPr="00054D2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240D1" w:rsidRPr="00054D2D" w:rsidRDefault="007D513C">
      <w:pPr>
        <w:spacing w:after="0" w:line="480" w:lineRule="auto"/>
        <w:ind w:left="120"/>
        <w:rPr>
          <w:lang w:val="ru-RU"/>
        </w:rPr>
      </w:pPr>
      <w:r w:rsidRPr="00054D2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240D1" w:rsidRPr="00054D2D" w:rsidRDefault="007D513C">
      <w:pPr>
        <w:spacing w:after="0"/>
        <w:ind w:left="120"/>
        <w:rPr>
          <w:lang w:val="ru-RU"/>
        </w:rPr>
      </w:pPr>
      <w:r w:rsidRPr="00054D2D">
        <w:rPr>
          <w:rFonts w:ascii="Times New Roman" w:hAnsi="Times New Roman"/>
          <w:color w:val="000000"/>
          <w:sz w:val="28"/>
          <w:lang w:val="ru-RU"/>
        </w:rPr>
        <w:t>​</w:t>
      </w:r>
    </w:p>
    <w:p w:rsidR="008240D1" w:rsidRPr="00054D2D" w:rsidRDefault="007D513C">
      <w:pPr>
        <w:spacing w:after="0" w:line="480" w:lineRule="auto"/>
        <w:ind w:left="120"/>
        <w:rPr>
          <w:lang w:val="ru-RU"/>
        </w:rPr>
      </w:pPr>
      <w:r w:rsidRPr="00054D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40D1" w:rsidRPr="00054D2D" w:rsidRDefault="007D513C">
      <w:pPr>
        <w:spacing w:after="0" w:line="480" w:lineRule="auto"/>
        <w:ind w:left="120"/>
        <w:rPr>
          <w:lang w:val="ru-RU"/>
        </w:rPr>
      </w:pPr>
      <w:r w:rsidRPr="00054D2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240D1" w:rsidRPr="00054D2D" w:rsidRDefault="008240D1">
      <w:pPr>
        <w:spacing w:after="0"/>
        <w:ind w:left="120"/>
        <w:rPr>
          <w:lang w:val="ru-RU"/>
        </w:rPr>
      </w:pPr>
    </w:p>
    <w:p w:rsidR="008240D1" w:rsidRPr="005A04F2" w:rsidRDefault="007D513C">
      <w:pPr>
        <w:spacing w:after="0" w:line="480" w:lineRule="auto"/>
        <w:ind w:left="120"/>
        <w:rPr>
          <w:lang w:val="ru-RU"/>
        </w:rPr>
      </w:pPr>
      <w:r w:rsidRPr="005A04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40D1" w:rsidRDefault="007D51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240D1" w:rsidRDefault="008240D1">
      <w:pPr>
        <w:sectPr w:rsidR="008240D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D513C" w:rsidRDefault="007D513C"/>
    <w:sectPr w:rsidR="007D513C" w:rsidSect="008240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28AD"/>
    <w:multiLevelType w:val="multilevel"/>
    <w:tmpl w:val="5AEED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C6FA5"/>
    <w:multiLevelType w:val="multilevel"/>
    <w:tmpl w:val="9A785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656C5"/>
    <w:multiLevelType w:val="multilevel"/>
    <w:tmpl w:val="0CD6E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01461"/>
    <w:multiLevelType w:val="multilevel"/>
    <w:tmpl w:val="046CD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50989"/>
    <w:multiLevelType w:val="multilevel"/>
    <w:tmpl w:val="FD7C4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AD26DD"/>
    <w:multiLevelType w:val="multilevel"/>
    <w:tmpl w:val="4AC4C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03410"/>
    <w:multiLevelType w:val="multilevel"/>
    <w:tmpl w:val="2E5CD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E7002"/>
    <w:multiLevelType w:val="multilevel"/>
    <w:tmpl w:val="79FAC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A165D2"/>
    <w:multiLevelType w:val="multilevel"/>
    <w:tmpl w:val="DE621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35780"/>
    <w:multiLevelType w:val="multilevel"/>
    <w:tmpl w:val="22C8C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85127C"/>
    <w:multiLevelType w:val="multilevel"/>
    <w:tmpl w:val="984E6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1173AF"/>
    <w:multiLevelType w:val="multilevel"/>
    <w:tmpl w:val="B5785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8C6057"/>
    <w:multiLevelType w:val="multilevel"/>
    <w:tmpl w:val="783CF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FA790E"/>
    <w:multiLevelType w:val="multilevel"/>
    <w:tmpl w:val="D9729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1F5CC8"/>
    <w:multiLevelType w:val="multilevel"/>
    <w:tmpl w:val="46626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734C8"/>
    <w:multiLevelType w:val="multilevel"/>
    <w:tmpl w:val="26C6E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527D2"/>
    <w:multiLevelType w:val="multilevel"/>
    <w:tmpl w:val="B4BC3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8340B8"/>
    <w:multiLevelType w:val="multilevel"/>
    <w:tmpl w:val="4A8E9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ED6EE2"/>
    <w:multiLevelType w:val="multilevel"/>
    <w:tmpl w:val="62F49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E02EA6"/>
    <w:multiLevelType w:val="multilevel"/>
    <w:tmpl w:val="A8705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B32DAB"/>
    <w:multiLevelType w:val="multilevel"/>
    <w:tmpl w:val="856E7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087076"/>
    <w:multiLevelType w:val="multilevel"/>
    <w:tmpl w:val="56963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157CE6"/>
    <w:multiLevelType w:val="multilevel"/>
    <w:tmpl w:val="D1BEF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5F1127"/>
    <w:multiLevelType w:val="multilevel"/>
    <w:tmpl w:val="8CE24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E507AE"/>
    <w:multiLevelType w:val="multilevel"/>
    <w:tmpl w:val="772C2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3354EA"/>
    <w:multiLevelType w:val="multilevel"/>
    <w:tmpl w:val="C3CAA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283F92"/>
    <w:multiLevelType w:val="multilevel"/>
    <w:tmpl w:val="08E49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172DAA"/>
    <w:multiLevelType w:val="multilevel"/>
    <w:tmpl w:val="01B02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FE6F6E"/>
    <w:multiLevelType w:val="multilevel"/>
    <w:tmpl w:val="3CD8A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8A309C"/>
    <w:multiLevelType w:val="multilevel"/>
    <w:tmpl w:val="3BACC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6B2F87"/>
    <w:multiLevelType w:val="multilevel"/>
    <w:tmpl w:val="2500C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F07B8F"/>
    <w:multiLevelType w:val="multilevel"/>
    <w:tmpl w:val="12E2C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2323E3"/>
    <w:multiLevelType w:val="multilevel"/>
    <w:tmpl w:val="04581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410D79"/>
    <w:multiLevelType w:val="multilevel"/>
    <w:tmpl w:val="12FEE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B53C36"/>
    <w:multiLevelType w:val="multilevel"/>
    <w:tmpl w:val="4D8E9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716038"/>
    <w:multiLevelType w:val="multilevel"/>
    <w:tmpl w:val="23887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0152F9"/>
    <w:multiLevelType w:val="multilevel"/>
    <w:tmpl w:val="E6F02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2312C"/>
    <w:multiLevelType w:val="multilevel"/>
    <w:tmpl w:val="560A5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34"/>
  </w:num>
  <w:num w:numId="3">
    <w:abstractNumId w:val="9"/>
  </w:num>
  <w:num w:numId="4">
    <w:abstractNumId w:val="10"/>
  </w:num>
  <w:num w:numId="5">
    <w:abstractNumId w:val="32"/>
  </w:num>
  <w:num w:numId="6">
    <w:abstractNumId w:val="19"/>
  </w:num>
  <w:num w:numId="7">
    <w:abstractNumId w:val="24"/>
  </w:num>
  <w:num w:numId="8">
    <w:abstractNumId w:val="16"/>
  </w:num>
  <w:num w:numId="9">
    <w:abstractNumId w:val="23"/>
  </w:num>
  <w:num w:numId="10">
    <w:abstractNumId w:val="21"/>
  </w:num>
  <w:num w:numId="11">
    <w:abstractNumId w:val="35"/>
  </w:num>
  <w:num w:numId="12">
    <w:abstractNumId w:val="7"/>
  </w:num>
  <w:num w:numId="13">
    <w:abstractNumId w:val="3"/>
  </w:num>
  <w:num w:numId="14">
    <w:abstractNumId w:val="14"/>
  </w:num>
  <w:num w:numId="15">
    <w:abstractNumId w:val="11"/>
  </w:num>
  <w:num w:numId="16">
    <w:abstractNumId w:val="33"/>
  </w:num>
  <w:num w:numId="17">
    <w:abstractNumId w:val="18"/>
  </w:num>
  <w:num w:numId="18">
    <w:abstractNumId w:val="1"/>
  </w:num>
  <w:num w:numId="19">
    <w:abstractNumId w:val="22"/>
  </w:num>
  <w:num w:numId="20">
    <w:abstractNumId w:val="29"/>
  </w:num>
  <w:num w:numId="21">
    <w:abstractNumId w:val="13"/>
  </w:num>
  <w:num w:numId="22">
    <w:abstractNumId w:val="28"/>
  </w:num>
  <w:num w:numId="23">
    <w:abstractNumId w:val="6"/>
  </w:num>
  <w:num w:numId="24">
    <w:abstractNumId w:val="5"/>
  </w:num>
  <w:num w:numId="25">
    <w:abstractNumId w:val="36"/>
  </w:num>
  <w:num w:numId="26">
    <w:abstractNumId w:val="26"/>
  </w:num>
  <w:num w:numId="27">
    <w:abstractNumId w:val="2"/>
  </w:num>
  <w:num w:numId="28">
    <w:abstractNumId w:val="0"/>
  </w:num>
  <w:num w:numId="29">
    <w:abstractNumId w:val="17"/>
  </w:num>
  <w:num w:numId="30">
    <w:abstractNumId w:val="15"/>
  </w:num>
  <w:num w:numId="31">
    <w:abstractNumId w:val="37"/>
  </w:num>
  <w:num w:numId="32">
    <w:abstractNumId w:val="4"/>
  </w:num>
  <w:num w:numId="33">
    <w:abstractNumId w:val="12"/>
  </w:num>
  <w:num w:numId="34">
    <w:abstractNumId w:val="27"/>
  </w:num>
  <w:num w:numId="35">
    <w:abstractNumId w:val="8"/>
  </w:num>
  <w:num w:numId="36">
    <w:abstractNumId w:val="25"/>
  </w:num>
  <w:num w:numId="37">
    <w:abstractNumId w:val="2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0D1"/>
    <w:rsid w:val="00054D2D"/>
    <w:rsid w:val="002D1FC6"/>
    <w:rsid w:val="004770CF"/>
    <w:rsid w:val="005A04F2"/>
    <w:rsid w:val="006766EB"/>
    <w:rsid w:val="007D513C"/>
    <w:rsid w:val="008240D1"/>
    <w:rsid w:val="00D63492"/>
    <w:rsid w:val="00E5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66A7"/>
  <w15:docId w15:val="{9E815217-E4A9-45E5-954B-A6E9E959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240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24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880a" TargetMode="External"/><Relationship Id="rId299" Type="http://schemas.openxmlformats.org/officeDocument/2006/relationships/hyperlink" Target="https://m.edsoo.ru/8a18f4b0" TargetMode="External"/><Relationship Id="rId21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863fc6ca" TargetMode="External"/><Relationship Id="rId159" Type="http://schemas.openxmlformats.org/officeDocument/2006/relationships/hyperlink" Target="https://m.edsoo.ru/8a182954" TargetMode="External"/><Relationship Id="rId324" Type="http://schemas.openxmlformats.org/officeDocument/2006/relationships/hyperlink" Target="https://m.edsoo.ru/8864f9b6" TargetMode="External"/><Relationship Id="rId366" Type="http://schemas.openxmlformats.org/officeDocument/2006/relationships/hyperlink" Target="https://m.edsoo.ru/8a194a00" TargetMode="External"/><Relationship Id="rId170" Type="http://schemas.openxmlformats.org/officeDocument/2006/relationships/hyperlink" Target="https://m.edsoo.ru/8a184358" TargetMode="External"/><Relationship Id="rId226" Type="http://schemas.openxmlformats.org/officeDocument/2006/relationships/hyperlink" Target="https://m.edsoo.ru/8a188e08" TargetMode="External"/><Relationship Id="rId268" Type="http://schemas.openxmlformats.org/officeDocument/2006/relationships/hyperlink" Target="https://m.edsoo.ru/8a18ba40" TargetMode="External"/><Relationship Id="rId32" Type="http://schemas.openxmlformats.org/officeDocument/2006/relationships/hyperlink" Target="https://m.edsoo.ru/7f41ac44" TargetMode="External"/><Relationship Id="rId74" Type="http://schemas.openxmlformats.org/officeDocument/2006/relationships/hyperlink" Target="https://m.edsoo.ru/8640aae0" TargetMode="External"/><Relationship Id="rId128" Type="http://schemas.openxmlformats.org/officeDocument/2006/relationships/hyperlink" Target="https://m.edsoo.ru/886494f8" TargetMode="External"/><Relationship Id="rId335" Type="http://schemas.openxmlformats.org/officeDocument/2006/relationships/hyperlink" Target="https://m.edsoo.ru/8a191490" TargetMode="External"/><Relationship Id="rId5" Type="http://schemas.openxmlformats.org/officeDocument/2006/relationships/hyperlink" Target="https://m.edsoo.ru/7f418bce" TargetMode="External"/><Relationship Id="rId181" Type="http://schemas.openxmlformats.org/officeDocument/2006/relationships/hyperlink" Target="https://m.edsoo.ru/8864a8da" TargetMode="External"/><Relationship Id="rId237" Type="http://schemas.openxmlformats.org/officeDocument/2006/relationships/hyperlink" Target="https://m.edsoo.ru/8a18a604" TargetMode="External"/><Relationship Id="rId279" Type="http://schemas.openxmlformats.org/officeDocument/2006/relationships/hyperlink" Target="https://m.edsoo.ru/8a18cfa8" TargetMode="External"/><Relationship Id="rId43" Type="http://schemas.openxmlformats.org/officeDocument/2006/relationships/hyperlink" Target="https://m.edsoo.ru/863f8d54" TargetMode="External"/><Relationship Id="rId139" Type="http://schemas.openxmlformats.org/officeDocument/2006/relationships/hyperlink" Target="https://m.edsoo.ru/8a17f916" TargetMode="External"/><Relationship Id="rId290" Type="http://schemas.openxmlformats.org/officeDocument/2006/relationships/hyperlink" Target="https://m.edsoo.ru/8a18e59c" TargetMode="External"/><Relationship Id="rId304" Type="http://schemas.openxmlformats.org/officeDocument/2006/relationships/hyperlink" Target="https://m.edsoo.ru/8a18fcf8" TargetMode="External"/><Relationship Id="rId346" Type="http://schemas.openxmlformats.org/officeDocument/2006/relationships/hyperlink" Target="https://m.edsoo.ru/8a192c5a" TargetMode="External"/><Relationship Id="rId85" Type="http://schemas.openxmlformats.org/officeDocument/2006/relationships/hyperlink" Target="https://m.edsoo.ru/8640bcf6" TargetMode="External"/><Relationship Id="rId150" Type="http://schemas.openxmlformats.org/officeDocument/2006/relationships/hyperlink" Target="https://m.edsoo.ru/8a181194" TargetMode="External"/><Relationship Id="rId192" Type="http://schemas.openxmlformats.org/officeDocument/2006/relationships/hyperlink" Target="https://m.edsoo.ru/8864b802" TargetMode="External"/><Relationship Id="rId206" Type="http://schemas.openxmlformats.org/officeDocument/2006/relationships/hyperlink" Target="https://m.edsoo.ru/8a1861b2" TargetMode="External"/><Relationship Id="rId248" Type="http://schemas.openxmlformats.org/officeDocument/2006/relationships/hyperlink" Target="https://m.edsoo.ru/8864c6d0" TargetMode="External"/><Relationship Id="rId12" Type="http://schemas.openxmlformats.org/officeDocument/2006/relationships/hyperlink" Target="https://m.edsoo.ru/7f418bce" TargetMode="External"/><Relationship Id="rId108" Type="http://schemas.openxmlformats.org/officeDocument/2006/relationships/hyperlink" Target="https://m.edsoo.ru/88647d4c" TargetMode="External"/><Relationship Id="rId315" Type="http://schemas.openxmlformats.org/officeDocument/2006/relationships/hyperlink" Target="https://m.edsoo.ru/8864e912" TargetMode="External"/><Relationship Id="rId357" Type="http://schemas.openxmlformats.org/officeDocument/2006/relationships/hyperlink" Target="https://m.edsoo.ru/8a193f88" TargetMode="External"/><Relationship Id="rId54" Type="http://schemas.openxmlformats.org/officeDocument/2006/relationships/hyperlink" Target="https://m.edsoo.ru/863fb130" TargetMode="External"/><Relationship Id="rId96" Type="http://schemas.openxmlformats.org/officeDocument/2006/relationships/hyperlink" Target="https://m.edsoo.ru/88646e7e" TargetMode="External"/><Relationship Id="rId161" Type="http://schemas.openxmlformats.org/officeDocument/2006/relationships/hyperlink" Target="https://m.edsoo.ru/8a182e5e" TargetMode="External"/><Relationship Id="rId217" Type="http://schemas.openxmlformats.org/officeDocument/2006/relationships/hyperlink" Target="https://m.edsoo.ru/8a187878" TargetMode="External"/><Relationship Id="rId259" Type="http://schemas.openxmlformats.org/officeDocument/2006/relationships/hyperlink" Target="https://m.edsoo.ru/8864d6ac" TargetMode="External"/><Relationship Id="rId23" Type="http://schemas.openxmlformats.org/officeDocument/2006/relationships/hyperlink" Target="https://m.edsoo.ru/7f41adc0" TargetMode="External"/><Relationship Id="rId119" Type="http://schemas.openxmlformats.org/officeDocument/2006/relationships/hyperlink" Target="https://m.edsoo.ru/88648a44" TargetMode="External"/><Relationship Id="rId270" Type="http://schemas.openxmlformats.org/officeDocument/2006/relationships/hyperlink" Target="https://m.edsoo.ru/8a18bd74" TargetMode="External"/><Relationship Id="rId326" Type="http://schemas.openxmlformats.org/officeDocument/2006/relationships/hyperlink" Target="https://m.edsoo.ru/8864fcea" TargetMode="External"/><Relationship Id="rId65" Type="http://schemas.openxmlformats.org/officeDocument/2006/relationships/hyperlink" Target="https://m.edsoo.ru/863fcaf8" TargetMode="External"/><Relationship Id="rId130" Type="http://schemas.openxmlformats.org/officeDocument/2006/relationships/hyperlink" Target="https://m.edsoo.ru/88649a5c" TargetMode="External"/><Relationship Id="rId368" Type="http://schemas.openxmlformats.org/officeDocument/2006/relationships/hyperlink" Target="https://m.edsoo.ru/8a194c1c" TargetMode="External"/><Relationship Id="rId172" Type="http://schemas.openxmlformats.org/officeDocument/2006/relationships/hyperlink" Target="https://m.edsoo.ru/8a18466e" TargetMode="External"/><Relationship Id="rId228" Type="http://schemas.openxmlformats.org/officeDocument/2006/relationships/hyperlink" Target="https://m.edsoo.ru/8a189132" TargetMode="External"/><Relationship Id="rId281" Type="http://schemas.openxmlformats.org/officeDocument/2006/relationships/hyperlink" Target="https://m.edsoo.ru/8a18d368" TargetMode="External"/><Relationship Id="rId337" Type="http://schemas.openxmlformats.org/officeDocument/2006/relationships/hyperlink" Target="https://m.edsoo.ru/8a191cec" TargetMode="External"/><Relationship Id="rId34" Type="http://schemas.openxmlformats.org/officeDocument/2006/relationships/hyperlink" Target="https://m.edsoo.ru/7f41ac44" TargetMode="External"/><Relationship Id="rId76" Type="http://schemas.openxmlformats.org/officeDocument/2006/relationships/hyperlink" Target="https://m.edsoo.ru/8640ae32" TargetMode="External"/><Relationship Id="rId141" Type="http://schemas.openxmlformats.org/officeDocument/2006/relationships/hyperlink" Target="https://m.edsoo.ru/8a17ff2e" TargetMode="External"/><Relationship Id="rId7" Type="http://schemas.openxmlformats.org/officeDocument/2006/relationships/hyperlink" Target="https://m.edsoo.ru/7f418bce" TargetMode="External"/><Relationship Id="rId183" Type="http://schemas.openxmlformats.org/officeDocument/2006/relationships/hyperlink" Target="https://m.edsoo.ru/8864ab78" TargetMode="External"/><Relationship Id="rId239" Type="http://schemas.openxmlformats.org/officeDocument/2006/relationships/hyperlink" Target="https://m.edsoo.ru/8a18a99c" TargetMode="External"/><Relationship Id="rId250" Type="http://schemas.openxmlformats.org/officeDocument/2006/relationships/hyperlink" Target="https://m.edsoo.ru/8864c9c8" TargetMode="External"/><Relationship Id="rId292" Type="http://schemas.openxmlformats.org/officeDocument/2006/relationships/hyperlink" Target="https://m.edsoo.ru/8a18e858" TargetMode="External"/><Relationship Id="rId306" Type="http://schemas.openxmlformats.org/officeDocument/2006/relationships/hyperlink" Target="https://m.edsoo.ru/8a190022" TargetMode="External"/><Relationship Id="rId45" Type="http://schemas.openxmlformats.org/officeDocument/2006/relationships/hyperlink" Target="https://m.edsoo.ru/863f9380" TargetMode="External"/><Relationship Id="rId87" Type="http://schemas.openxmlformats.org/officeDocument/2006/relationships/hyperlink" Target="https://m.edsoo.ru/8640c002" TargetMode="External"/><Relationship Id="rId110" Type="http://schemas.openxmlformats.org/officeDocument/2006/relationships/hyperlink" Target="https://m.edsoo.ru/88647fa4" TargetMode="External"/><Relationship Id="rId348" Type="http://schemas.openxmlformats.org/officeDocument/2006/relationships/hyperlink" Target="https://m.edsoo.ru/8a19316e" TargetMode="External"/><Relationship Id="rId152" Type="http://schemas.openxmlformats.org/officeDocument/2006/relationships/hyperlink" Target="https://m.edsoo.ru/8a181518" TargetMode="External"/><Relationship Id="rId194" Type="http://schemas.openxmlformats.org/officeDocument/2006/relationships/hyperlink" Target="https://m.edsoo.ru/8864ba46" TargetMode="External"/><Relationship Id="rId208" Type="http://schemas.openxmlformats.org/officeDocument/2006/relationships/hyperlink" Target="https://m.edsoo.ru/8a1864dc" TargetMode="External"/><Relationship Id="rId261" Type="http://schemas.openxmlformats.org/officeDocument/2006/relationships/hyperlink" Target="https://m.edsoo.ru/8864d8dc" TargetMode="External"/><Relationship Id="rId14" Type="http://schemas.openxmlformats.org/officeDocument/2006/relationships/hyperlink" Target="https://m.edsoo.ru/7f418a34" TargetMode="External"/><Relationship Id="rId56" Type="http://schemas.openxmlformats.org/officeDocument/2006/relationships/hyperlink" Target="https://m.edsoo.ru/863fb540" TargetMode="External"/><Relationship Id="rId317" Type="http://schemas.openxmlformats.org/officeDocument/2006/relationships/hyperlink" Target="https://m.edsoo.ru/8864ece6" TargetMode="External"/><Relationship Id="rId359" Type="http://schemas.openxmlformats.org/officeDocument/2006/relationships/hyperlink" Target="https://m.edsoo.ru/8a1941cc" TargetMode="External"/><Relationship Id="rId98" Type="http://schemas.openxmlformats.org/officeDocument/2006/relationships/hyperlink" Target="https://m.edsoo.ru/886470f4" TargetMode="External"/><Relationship Id="rId121" Type="http://schemas.openxmlformats.org/officeDocument/2006/relationships/hyperlink" Target="https://m.edsoo.ru/88648c7e" TargetMode="External"/><Relationship Id="rId163" Type="http://schemas.openxmlformats.org/officeDocument/2006/relationships/hyperlink" Target="https://m.edsoo.ru/8a1831d8" TargetMode="External"/><Relationship Id="rId219" Type="http://schemas.openxmlformats.org/officeDocument/2006/relationships/hyperlink" Target="https://m.edsoo.ru/8a187e90" TargetMode="External"/><Relationship Id="rId370" Type="http://schemas.openxmlformats.org/officeDocument/2006/relationships/hyperlink" Target="https://m.edsoo.ru/8a194f5a" TargetMode="External"/><Relationship Id="rId230" Type="http://schemas.openxmlformats.org/officeDocument/2006/relationships/hyperlink" Target="https://m.edsoo.ru/8a1896f0" TargetMode="External"/><Relationship Id="rId25" Type="http://schemas.openxmlformats.org/officeDocument/2006/relationships/hyperlink" Target="https://m.edsoo.ru/7f41adc0" TargetMode="External"/><Relationship Id="rId67" Type="http://schemas.openxmlformats.org/officeDocument/2006/relationships/hyperlink" Target="https://m.edsoo.ru/863fd07a" TargetMode="External"/><Relationship Id="rId272" Type="http://schemas.openxmlformats.org/officeDocument/2006/relationships/hyperlink" Target="https://m.edsoo.ru/8a18c094" TargetMode="External"/><Relationship Id="rId328" Type="http://schemas.openxmlformats.org/officeDocument/2006/relationships/hyperlink" Target="https://m.edsoo.ru/8864ff2e" TargetMode="External"/><Relationship Id="rId132" Type="http://schemas.openxmlformats.org/officeDocument/2006/relationships/hyperlink" Target="https://m.edsoo.ru/88649cd2" TargetMode="External"/><Relationship Id="rId174" Type="http://schemas.openxmlformats.org/officeDocument/2006/relationships/hyperlink" Target="https://m.edsoo.ru/8a185154" TargetMode="External"/><Relationship Id="rId241" Type="http://schemas.openxmlformats.org/officeDocument/2006/relationships/hyperlink" Target="https://m.edsoo.ru/8a18afdc" TargetMode="External"/><Relationship Id="rId36" Type="http://schemas.openxmlformats.org/officeDocument/2006/relationships/hyperlink" Target="https://m.edsoo.ru/7f41ac44" TargetMode="External"/><Relationship Id="rId283" Type="http://schemas.openxmlformats.org/officeDocument/2006/relationships/hyperlink" Target="https://m.edsoo.ru/8a18d6a6" TargetMode="External"/><Relationship Id="rId339" Type="http://schemas.openxmlformats.org/officeDocument/2006/relationships/hyperlink" Target="https://m.edsoo.ru/8a1923b8" TargetMode="External"/><Relationship Id="rId78" Type="http://schemas.openxmlformats.org/officeDocument/2006/relationships/hyperlink" Target="https://m.edsoo.ru/8640b1ca" TargetMode="External"/><Relationship Id="rId99" Type="http://schemas.openxmlformats.org/officeDocument/2006/relationships/hyperlink" Target="https://m.edsoo.ru/886472a2" TargetMode="External"/><Relationship Id="rId101" Type="http://schemas.openxmlformats.org/officeDocument/2006/relationships/hyperlink" Target="https://m.edsoo.ru/886474dc" TargetMode="External"/><Relationship Id="rId122" Type="http://schemas.openxmlformats.org/officeDocument/2006/relationships/hyperlink" Target="https://m.edsoo.ru/88648e36" TargetMode="External"/><Relationship Id="rId143" Type="http://schemas.openxmlformats.org/officeDocument/2006/relationships/hyperlink" Target="https://m.edsoo.ru/8a18030c" TargetMode="External"/><Relationship Id="rId164" Type="http://schemas.openxmlformats.org/officeDocument/2006/relationships/hyperlink" Target="https://m.edsoo.ru/8a1835b6" TargetMode="External"/><Relationship Id="rId185" Type="http://schemas.openxmlformats.org/officeDocument/2006/relationships/hyperlink" Target="https://m.edsoo.ru/8864ae16" TargetMode="External"/><Relationship Id="rId350" Type="http://schemas.openxmlformats.org/officeDocument/2006/relationships/hyperlink" Target="https://m.edsoo.ru/8a193542" TargetMode="External"/><Relationship Id="rId371" Type="http://schemas.openxmlformats.org/officeDocument/2006/relationships/hyperlink" Target="https://m.edsoo.ru/8a1954e6" TargetMode="External"/><Relationship Id="rId9" Type="http://schemas.openxmlformats.org/officeDocument/2006/relationships/hyperlink" Target="https://m.edsoo.ru/7f418bce" TargetMode="External"/><Relationship Id="rId210" Type="http://schemas.openxmlformats.org/officeDocument/2006/relationships/hyperlink" Target="https://m.edsoo.ru/8a1869dc" TargetMode="External"/><Relationship Id="rId26" Type="http://schemas.openxmlformats.org/officeDocument/2006/relationships/hyperlink" Target="https://m.edsoo.ru/7f41adc0" TargetMode="External"/><Relationship Id="rId231" Type="http://schemas.openxmlformats.org/officeDocument/2006/relationships/hyperlink" Target="https://m.edsoo.ru/8a1898d0" TargetMode="External"/><Relationship Id="rId252" Type="http://schemas.openxmlformats.org/officeDocument/2006/relationships/hyperlink" Target="https://m.edsoo.ru/8864cc0c" TargetMode="External"/><Relationship Id="rId273" Type="http://schemas.openxmlformats.org/officeDocument/2006/relationships/hyperlink" Target="https://m.edsoo.ru/8a18c620" TargetMode="External"/><Relationship Id="rId294" Type="http://schemas.openxmlformats.org/officeDocument/2006/relationships/hyperlink" Target="https://m.edsoo.ru/8a18ebc8" TargetMode="External"/><Relationship Id="rId308" Type="http://schemas.openxmlformats.org/officeDocument/2006/relationships/hyperlink" Target="https://m.edsoo.ru/8a1907f2" TargetMode="External"/><Relationship Id="rId329" Type="http://schemas.openxmlformats.org/officeDocument/2006/relationships/hyperlink" Target="https://m.edsoo.ru/8a190996" TargetMode="External"/><Relationship Id="rId47" Type="http://schemas.openxmlformats.org/officeDocument/2006/relationships/hyperlink" Target="https://m.edsoo.ru/863f9c68" TargetMode="External"/><Relationship Id="rId68" Type="http://schemas.openxmlformats.org/officeDocument/2006/relationships/hyperlink" Target="https://m.edsoo.ru/863fd336" TargetMode="External"/><Relationship Id="rId89" Type="http://schemas.openxmlformats.org/officeDocument/2006/relationships/hyperlink" Target="https://m.edsoo.ru/886460aa" TargetMode="External"/><Relationship Id="rId112" Type="http://schemas.openxmlformats.org/officeDocument/2006/relationships/hyperlink" Target="https://m.edsoo.ru/886481d4" TargetMode="External"/><Relationship Id="rId133" Type="http://schemas.openxmlformats.org/officeDocument/2006/relationships/hyperlink" Target="https://m.edsoo.ru/8a17efa2" TargetMode="External"/><Relationship Id="rId154" Type="http://schemas.openxmlformats.org/officeDocument/2006/relationships/hyperlink" Target="https://m.edsoo.ru/8a181d1a" TargetMode="External"/><Relationship Id="rId175" Type="http://schemas.openxmlformats.org/officeDocument/2006/relationships/hyperlink" Target="https://m.edsoo.ru/88649f52" TargetMode="External"/><Relationship Id="rId340" Type="http://schemas.openxmlformats.org/officeDocument/2006/relationships/hyperlink" Target="https://m.edsoo.ru/8a191f12" TargetMode="External"/><Relationship Id="rId361" Type="http://schemas.openxmlformats.org/officeDocument/2006/relationships/hyperlink" Target="https://m.edsoo.ru/8a1943f2" TargetMode="External"/><Relationship Id="rId196" Type="http://schemas.openxmlformats.org/officeDocument/2006/relationships/hyperlink" Target="https://m.edsoo.ru/8864bd8e" TargetMode="External"/><Relationship Id="rId200" Type="http://schemas.openxmlformats.org/officeDocument/2006/relationships/hyperlink" Target="https://m.edsoo.ru/8a1855e6" TargetMode="External"/><Relationship Id="rId16" Type="http://schemas.openxmlformats.org/officeDocument/2006/relationships/hyperlink" Target="https://m.edsoo.ru/7f418a34" TargetMode="External"/><Relationship Id="rId221" Type="http://schemas.openxmlformats.org/officeDocument/2006/relationships/hyperlink" Target="https://m.edsoo.ru/8a18821e" TargetMode="External"/><Relationship Id="rId242" Type="http://schemas.openxmlformats.org/officeDocument/2006/relationships/hyperlink" Target="https://m.edsoo.ru/8a18b1d0" TargetMode="External"/><Relationship Id="rId263" Type="http://schemas.openxmlformats.org/officeDocument/2006/relationships/hyperlink" Target="https://m.edsoo.ru/8864db0c" TargetMode="External"/><Relationship Id="rId284" Type="http://schemas.openxmlformats.org/officeDocument/2006/relationships/hyperlink" Target="https://m.edsoo.ru/8a18d840" TargetMode="External"/><Relationship Id="rId319" Type="http://schemas.openxmlformats.org/officeDocument/2006/relationships/hyperlink" Target="https://m.edsoo.ru/8864f1e6" TargetMode="External"/><Relationship Id="rId37" Type="http://schemas.openxmlformats.org/officeDocument/2006/relationships/hyperlink" Target="https://m.edsoo.ru/7f41ac44" TargetMode="External"/><Relationship Id="rId58" Type="http://schemas.openxmlformats.org/officeDocument/2006/relationships/hyperlink" Target="https://m.edsoo.ru/863fbac2" TargetMode="External"/><Relationship Id="rId79" Type="http://schemas.openxmlformats.org/officeDocument/2006/relationships/hyperlink" Target="https://m.edsoo.ru/8640b382" TargetMode="External"/><Relationship Id="rId102" Type="http://schemas.openxmlformats.org/officeDocument/2006/relationships/hyperlink" Target="https://m.edsoo.ru/88647608" TargetMode="External"/><Relationship Id="rId123" Type="http://schemas.openxmlformats.org/officeDocument/2006/relationships/hyperlink" Target="https://m.edsoo.ru/88648f62" TargetMode="External"/><Relationship Id="rId144" Type="http://schemas.openxmlformats.org/officeDocument/2006/relationships/hyperlink" Target="https://m.edsoo.ru/8a1804f6" TargetMode="External"/><Relationship Id="rId330" Type="http://schemas.openxmlformats.org/officeDocument/2006/relationships/hyperlink" Target="https://m.edsoo.ru/8a190b80" TargetMode="External"/><Relationship Id="rId90" Type="http://schemas.openxmlformats.org/officeDocument/2006/relationships/hyperlink" Target="https://m.edsoo.ru/886465e6" TargetMode="External"/><Relationship Id="rId165" Type="http://schemas.openxmlformats.org/officeDocument/2006/relationships/hyperlink" Target="https://m.edsoo.ru/8a1837d2" TargetMode="External"/><Relationship Id="rId186" Type="http://schemas.openxmlformats.org/officeDocument/2006/relationships/hyperlink" Target="https://m.edsoo.ru/8864af38" TargetMode="External"/><Relationship Id="rId351" Type="http://schemas.openxmlformats.org/officeDocument/2006/relationships/hyperlink" Target="https://m.edsoo.ru/8a1936a0" TargetMode="External"/><Relationship Id="rId372" Type="http://schemas.openxmlformats.org/officeDocument/2006/relationships/hyperlink" Target="https://m.edsoo.ru/8a195608" TargetMode="External"/><Relationship Id="rId211" Type="http://schemas.openxmlformats.org/officeDocument/2006/relationships/hyperlink" Target="https://m.edsoo.ru/8a186b6c" TargetMode="External"/><Relationship Id="rId232" Type="http://schemas.openxmlformats.org/officeDocument/2006/relationships/hyperlink" Target="https://m.edsoo.ru/8a189a88" TargetMode="External"/><Relationship Id="rId253" Type="http://schemas.openxmlformats.org/officeDocument/2006/relationships/hyperlink" Target="https://m.edsoo.ru/8864cd24" TargetMode="External"/><Relationship Id="rId274" Type="http://schemas.openxmlformats.org/officeDocument/2006/relationships/hyperlink" Target="https://m.edsoo.ru/8a18c7ec" TargetMode="External"/><Relationship Id="rId295" Type="http://schemas.openxmlformats.org/officeDocument/2006/relationships/hyperlink" Target="https://m.edsoo.ru/8a18ed6c" TargetMode="External"/><Relationship Id="rId309" Type="http://schemas.openxmlformats.org/officeDocument/2006/relationships/hyperlink" Target="https://m.edsoo.ru/8864dff8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863fa050" TargetMode="External"/><Relationship Id="rId69" Type="http://schemas.openxmlformats.org/officeDocument/2006/relationships/hyperlink" Target="https://m.edsoo.ru/863fd5c0" TargetMode="External"/><Relationship Id="rId113" Type="http://schemas.openxmlformats.org/officeDocument/2006/relationships/hyperlink" Target="https://m.edsoo.ru/886482ec" TargetMode="External"/><Relationship Id="rId134" Type="http://schemas.openxmlformats.org/officeDocument/2006/relationships/hyperlink" Target="https://m.edsoo.ru/8a17f31c" TargetMode="External"/><Relationship Id="rId320" Type="http://schemas.openxmlformats.org/officeDocument/2006/relationships/hyperlink" Target="https://m.edsoo.ru/8864f2fe" TargetMode="External"/><Relationship Id="rId80" Type="http://schemas.openxmlformats.org/officeDocument/2006/relationships/hyperlink" Target="https://m.edsoo.ru/8640b508" TargetMode="External"/><Relationship Id="rId155" Type="http://schemas.openxmlformats.org/officeDocument/2006/relationships/hyperlink" Target="https://m.edsoo.ru/8a1821b6" TargetMode="External"/><Relationship Id="rId176" Type="http://schemas.openxmlformats.org/officeDocument/2006/relationships/hyperlink" Target="https://m.edsoo.ru/8864a1a0" TargetMode="External"/><Relationship Id="rId197" Type="http://schemas.openxmlformats.org/officeDocument/2006/relationships/hyperlink" Target="https://m.edsoo.ru/8864bf32" TargetMode="External"/><Relationship Id="rId341" Type="http://schemas.openxmlformats.org/officeDocument/2006/relationships/hyperlink" Target="https://m.edsoo.ru/8a1920c0" TargetMode="External"/><Relationship Id="rId362" Type="http://schemas.openxmlformats.org/officeDocument/2006/relationships/hyperlink" Target="https://m.edsoo.ru/8a194500" TargetMode="External"/><Relationship Id="rId201" Type="http://schemas.openxmlformats.org/officeDocument/2006/relationships/hyperlink" Target="https://m.edsoo.ru/8a185780" TargetMode="External"/><Relationship Id="rId222" Type="http://schemas.openxmlformats.org/officeDocument/2006/relationships/hyperlink" Target="https://m.edsoo.ru/8a1883ea" TargetMode="External"/><Relationship Id="rId243" Type="http://schemas.openxmlformats.org/officeDocument/2006/relationships/hyperlink" Target="https://m.edsoo.ru/8864c086" TargetMode="External"/><Relationship Id="rId264" Type="http://schemas.openxmlformats.org/officeDocument/2006/relationships/hyperlink" Target="https://m.edsoo.ru/8864dc56" TargetMode="External"/><Relationship Id="rId285" Type="http://schemas.openxmlformats.org/officeDocument/2006/relationships/hyperlink" Target="https://m.edsoo.ru/8a18d9e4" TargetMode="External"/><Relationship Id="rId17" Type="http://schemas.openxmlformats.org/officeDocument/2006/relationships/hyperlink" Target="https://m.edsoo.ru/7f418a3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63fbdd8" TargetMode="External"/><Relationship Id="rId103" Type="http://schemas.openxmlformats.org/officeDocument/2006/relationships/hyperlink" Target="https://m.edsoo.ru/88647716" TargetMode="External"/><Relationship Id="rId124" Type="http://schemas.openxmlformats.org/officeDocument/2006/relationships/hyperlink" Target="https://m.edsoo.ru/88649070" TargetMode="External"/><Relationship Id="rId310" Type="http://schemas.openxmlformats.org/officeDocument/2006/relationships/hyperlink" Target="https://m.edsoo.ru/8864e17e" TargetMode="External"/><Relationship Id="rId70" Type="http://schemas.openxmlformats.org/officeDocument/2006/relationships/hyperlink" Target="https://m.edsoo.ru/863fd836" TargetMode="External"/><Relationship Id="rId91" Type="http://schemas.openxmlformats.org/officeDocument/2006/relationships/hyperlink" Target="https://m.edsoo.ru/886469b0" TargetMode="External"/><Relationship Id="rId145" Type="http://schemas.openxmlformats.org/officeDocument/2006/relationships/hyperlink" Target="https://m.edsoo.ru/8a1806a4" TargetMode="External"/><Relationship Id="rId166" Type="http://schemas.openxmlformats.org/officeDocument/2006/relationships/hyperlink" Target="https://m.edsoo.ru/8a183994" TargetMode="External"/><Relationship Id="rId187" Type="http://schemas.openxmlformats.org/officeDocument/2006/relationships/hyperlink" Target="https://m.edsoo.ru/8864b050" TargetMode="External"/><Relationship Id="rId331" Type="http://schemas.openxmlformats.org/officeDocument/2006/relationships/hyperlink" Target="https://m.edsoo.ru/8a190d10" TargetMode="External"/><Relationship Id="rId352" Type="http://schemas.openxmlformats.org/officeDocument/2006/relationships/hyperlink" Target="https://m.edsoo.ru/8a193862" TargetMode="External"/><Relationship Id="rId373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m.edsoo.ru/8a186d1a" TargetMode="External"/><Relationship Id="rId233" Type="http://schemas.openxmlformats.org/officeDocument/2006/relationships/hyperlink" Target="https://m.edsoo.ru/8a189dda" TargetMode="External"/><Relationship Id="rId254" Type="http://schemas.openxmlformats.org/officeDocument/2006/relationships/hyperlink" Target="https://m.edsoo.ru/8864ce3c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63fa244" TargetMode="External"/><Relationship Id="rId114" Type="http://schemas.openxmlformats.org/officeDocument/2006/relationships/hyperlink" Target="https://m.edsoo.ru/8864840e" TargetMode="External"/><Relationship Id="rId275" Type="http://schemas.openxmlformats.org/officeDocument/2006/relationships/hyperlink" Target="https://m.edsoo.ru/8a18c97c" TargetMode="External"/><Relationship Id="rId296" Type="http://schemas.openxmlformats.org/officeDocument/2006/relationships/hyperlink" Target="https://m.edsoo.ru/8a18ef42" TargetMode="External"/><Relationship Id="rId300" Type="http://schemas.openxmlformats.org/officeDocument/2006/relationships/hyperlink" Target="https://m.edsoo.ru/8a18f668" TargetMode="External"/><Relationship Id="rId60" Type="http://schemas.openxmlformats.org/officeDocument/2006/relationships/hyperlink" Target="https://m.edsoo.ru/863fbfcc" TargetMode="External"/><Relationship Id="rId81" Type="http://schemas.openxmlformats.org/officeDocument/2006/relationships/hyperlink" Target="https://m.edsoo.ru/8640b67a" TargetMode="External"/><Relationship Id="rId135" Type="http://schemas.openxmlformats.org/officeDocument/2006/relationships/hyperlink" Target="https://m.edsoo.ru/8a17f448" TargetMode="External"/><Relationship Id="rId156" Type="http://schemas.openxmlformats.org/officeDocument/2006/relationships/hyperlink" Target="https://m.edsoo.ru/8a18230a" TargetMode="External"/><Relationship Id="rId177" Type="http://schemas.openxmlformats.org/officeDocument/2006/relationships/hyperlink" Target="https://m.edsoo.ru/8864a36c" TargetMode="External"/><Relationship Id="rId198" Type="http://schemas.openxmlformats.org/officeDocument/2006/relationships/hyperlink" Target="https://m.edsoo.ru/8a1852e4" TargetMode="External"/><Relationship Id="rId321" Type="http://schemas.openxmlformats.org/officeDocument/2006/relationships/hyperlink" Target="https://m.edsoo.ru/8864f5d8" TargetMode="External"/><Relationship Id="rId342" Type="http://schemas.openxmlformats.org/officeDocument/2006/relationships/hyperlink" Target="https://m.edsoo.ru/8a19261a" TargetMode="External"/><Relationship Id="rId363" Type="http://schemas.openxmlformats.org/officeDocument/2006/relationships/hyperlink" Target="https://m.edsoo.ru/8a1946ae" TargetMode="External"/><Relationship Id="rId202" Type="http://schemas.openxmlformats.org/officeDocument/2006/relationships/hyperlink" Target="https://m.edsoo.ru/8a185906" TargetMode="External"/><Relationship Id="rId223" Type="http://schemas.openxmlformats.org/officeDocument/2006/relationships/hyperlink" Target="https://m.edsoo.ru/8a1885b6" TargetMode="External"/><Relationship Id="rId244" Type="http://schemas.openxmlformats.org/officeDocument/2006/relationships/hyperlink" Target="https://m.edsoo.ru/8864c1a8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265" Type="http://schemas.openxmlformats.org/officeDocument/2006/relationships/hyperlink" Target="https://m.edsoo.ru/8864dea4" TargetMode="External"/><Relationship Id="rId286" Type="http://schemas.openxmlformats.org/officeDocument/2006/relationships/hyperlink" Target="https://m.edsoo.ru/8a18dc14" TargetMode="External"/><Relationship Id="rId50" Type="http://schemas.openxmlformats.org/officeDocument/2006/relationships/hyperlink" Target="https://m.edsoo.ru/863fa6ea" TargetMode="External"/><Relationship Id="rId104" Type="http://schemas.openxmlformats.org/officeDocument/2006/relationships/hyperlink" Target="https://m.edsoo.ru/88647838" TargetMode="External"/><Relationship Id="rId125" Type="http://schemas.openxmlformats.org/officeDocument/2006/relationships/hyperlink" Target="https://m.edsoo.ru/8864919c" TargetMode="External"/><Relationship Id="rId146" Type="http://schemas.openxmlformats.org/officeDocument/2006/relationships/hyperlink" Target="https://m.edsoo.ru/8a180848" TargetMode="External"/><Relationship Id="rId167" Type="http://schemas.openxmlformats.org/officeDocument/2006/relationships/hyperlink" Target="https://m.edsoo.ru/8a183e76" TargetMode="External"/><Relationship Id="rId188" Type="http://schemas.openxmlformats.org/officeDocument/2006/relationships/hyperlink" Target="https://m.edsoo.ru/8864b37a" TargetMode="External"/><Relationship Id="rId311" Type="http://schemas.openxmlformats.org/officeDocument/2006/relationships/hyperlink" Target="https://m.edsoo.ru/8864e2dc" TargetMode="External"/><Relationship Id="rId332" Type="http://schemas.openxmlformats.org/officeDocument/2006/relationships/hyperlink" Target="https://m.edsoo.ru/8a190ebe" TargetMode="External"/><Relationship Id="rId353" Type="http://schemas.openxmlformats.org/officeDocument/2006/relationships/hyperlink" Target="https://m.edsoo.ru/8a193a06" TargetMode="External"/><Relationship Id="rId374" Type="http://schemas.openxmlformats.org/officeDocument/2006/relationships/theme" Target="theme/theme1.xml"/><Relationship Id="rId71" Type="http://schemas.openxmlformats.org/officeDocument/2006/relationships/hyperlink" Target="https://m.edsoo.ru/8640a31a" TargetMode="External"/><Relationship Id="rId92" Type="http://schemas.openxmlformats.org/officeDocument/2006/relationships/hyperlink" Target="https://m.edsoo.ru/88646848" TargetMode="External"/><Relationship Id="rId213" Type="http://schemas.openxmlformats.org/officeDocument/2006/relationships/hyperlink" Target="https://m.edsoo.ru/8a186eb4" TargetMode="External"/><Relationship Id="rId234" Type="http://schemas.openxmlformats.org/officeDocument/2006/relationships/hyperlink" Target="https://m.edsoo.ru/8a189c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55" Type="http://schemas.openxmlformats.org/officeDocument/2006/relationships/hyperlink" Target="https://m.edsoo.ru/8864cf5e" TargetMode="External"/><Relationship Id="rId276" Type="http://schemas.openxmlformats.org/officeDocument/2006/relationships/hyperlink" Target="https://m.edsoo.ru/8a18cb0c" TargetMode="External"/><Relationship Id="rId297" Type="http://schemas.openxmlformats.org/officeDocument/2006/relationships/hyperlink" Target="https://m.edsoo.ru/8a18f118" TargetMode="External"/><Relationship Id="rId40" Type="http://schemas.openxmlformats.org/officeDocument/2006/relationships/hyperlink" Target="https://m.edsoo.ru/7f41ac44" TargetMode="External"/><Relationship Id="rId115" Type="http://schemas.openxmlformats.org/officeDocument/2006/relationships/hyperlink" Target="https://m.edsoo.ru/886485bc" TargetMode="External"/><Relationship Id="rId136" Type="http://schemas.openxmlformats.org/officeDocument/2006/relationships/hyperlink" Target="https://m.edsoo.ru/8a17f560" TargetMode="External"/><Relationship Id="rId157" Type="http://schemas.openxmlformats.org/officeDocument/2006/relationships/hyperlink" Target="https://m.edsoo.ru/8a182436" TargetMode="External"/><Relationship Id="rId178" Type="http://schemas.openxmlformats.org/officeDocument/2006/relationships/hyperlink" Target="https://m.edsoo.ru/8864a4ca" TargetMode="External"/><Relationship Id="rId301" Type="http://schemas.openxmlformats.org/officeDocument/2006/relationships/hyperlink" Target="https://m.edsoo.ru/8a18f8ca" TargetMode="External"/><Relationship Id="rId322" Type="http://schemas.openxmlformats.org/officeDocument/2006/relationships/hyperlink" Target="https://m.edsoo.ru/8864f6f0" TargetMode="External"/><Relationship Id="rId343" Type="http://schemas.openxmlformats.org/officeDocument/2006/relationships/hyperlink" Target="https://m.edsoo.ru/8a192912" TargetMode="External"/><Relationship Id="rId364" Type="http://schemas.openxmlformats.org/officeDocument/2006/relationships/hyperlink" Target="https://m.edsoo.ru/8a1947d0" TargetMode="External"/><Relationship Id="rId61" Type="http://schemas.openxmlformats.org/officeDocument/2006/relationships/hyperlink" Target="https://m.edsoo.ru/863fc26a" TargetMode="External"/><Relationship Id="rId82" Type="http://schemas.openxmlformats.org/officeDocument/2006/relationships/hyperlink" Target="https://m.edsoo.ru/8640b7f6" TargetMode="External"/><Relationship Id="rId199" Type="http://schemas.openxmlformats.org/officeDocument/2006/relationships/hyperlink" Target="https://m.edsoo.ru/8a18546a" TargetMode="External"/><Relationship Id="rId203" Type="http://schemas.openxmlformats.org/officeDocument/2006/relationships/hyperlink" Target="https://m.edsoo.ru/8a185d34" TargetMode="External"/><Relationship Id="rId19" Type="http://schemas.openxmlformats.org/officeDocument/2006/relationships/hyperlink" Target="https://m.edsoo.ru/7f418a34" TargetMode="External"/><Relationship Id="rId224" Type="http://schemas.openxmlformats.org/officeDocument/2006/relationships/hyperlink" Target="https://m.edsoo.ru/8a188a70" TargetMode="External"/><Relationship Id="rId245" Type="http://schemas.openxmlformats.org/officeDocument/2006/relationships/hyperlink" Target="https://m.edsoo.ru/8864c2c0" TargetMode="External"/><Relationship Id="rId266" Type="http://schemas.openxmlformats.org/officeDocument/2006/relationships/hyperlink" Target="https://m.edsoo.ru/8a18b356" TargetMode="External"/><Relationship Id="rId287" Type="http://schemas.openxmlformats.org/officeDocument/2006/relationships/hyperlink" Target="https://m.edsoo.ru/8a18ddc2" TargetMode="External"/><Relationship Id="rId30" Type="http://schemas.openxmlformats.org/officeDocument/2006/relationships/hyperlink" Target="https://m.edsoo.ru/7f41adc0" TargetMode="External"/><Relationship Id="rId105" Type="http://schemas.openxmlformats.org/officeDocument/2006/relationships/hyperlink" Target="https://m.edsoo.ru/8864795a" TargetMode="External"/><Relationship Id="rId126" Type="http://schemas.openxmlformats.org/officeDocument/2006/relationships/hyperlink" Target="https://m.edsoo.ru/886492be" TargetMode="External"/><Relationship Id="rId147" Type="http://schemas.openxmlformats.org/officeDocument/2006/relationships/hyperlink" Target="https://m.edsoo.ru/8a180c26" TargetMode="External"/><Relationship Id="rId168" Type="http://schemas.openxmlformats.org/officeDocument/2006/relationships/hyperlink" Target="https://m.edsoo.ru/8a18402e" TargetMode="External"/><Relationship Id="rId312" Type="http://schemas.openxmlformats.org/officeDocument/2006/relationships/hyperlink" Target="https://m.edsoo.ru/8864e44e" TargetMode="External"/><Relationship Id="rId333" Type="http://schemas.openxmlformats.org/officeDocument/2006/relationships/hyperlink" Target="https://m.edsoo.ru/8a19109e" TargetMode="External"/><Relationship Id="rId354" Type="http://schemas.openxmlformats.org/officeDocument/2006/relationships/hyperlink" Target="https://m.edsoo.ru/8a193b82" TargetMode="External"/><Relationship Id="rId51" Type="http://schemas.openxmlformats.org/officeDocument/2006/relationships/hyperlink" Target="https://m.edsoo.ru/863faa50" TargetMode="External"/><Relationship Id="rId72" Type="http://schemas.openxmlformats.org/officeDocument/2006/relationships/hyperlink" Target="https://m.edsoo.ru/8640a770" TargetMode="External"/><Relationship Id="rId93" Type="http://schemas.openxmlformats.org/officeDocument/2006/relationships/hyperlink" Target="https://m.edsoo.ru/88646adc" TargetMode="External"/><Relationship Id="rId189" Type="http://schemas.openxmlformats.org/officeDocument/2006/relationships/hyperlink" Target="https://m.edsoo.ru/8864b4c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7076" TargetMode="External"/><Relationship Id="rId235" Type="http://schemas.openxmlformats.org/officeDocument/2006/relationships/hyperlink" Target="https://m.edsoo.ru/8a189f92" TargetMode="External"/><Relationship Id="rId256" Type="http://schemas.openxmlformats.org/officeDocument/2006/relationships/hyperlink" Target="https://m.edsoo.ru/8864d080" TargetMode="External"/><Relationship Id="rId277" Type="http://schemas.openxmlformats.org/officeDocument/2006/relationships/hyperlink" Target="https://m.edsoo.ru/8a18cc88" TargetMode="External"/><Relationship Id="rId298" Type="http://schemas.openxmlformats.org/officeDocument/2006/relationships/hyperlink" Target="https://m.edsoo.ru/8a18f302" TargetMode="External"/><Relationship Id="rId116" Type="http://schemas.openxmlformats.org/officeDocument/2006/relationships/hyperlink" Target="https://m.edsoo.ru/886486e8" TargetMode="External"/><Relationship Id="rId137" Type="http://schemas.openxmlformats.org/officeDocument/2006/relationships/hyperlink" Target="https://m.edsoo.ru/8a17f66e" TargetMode="External"/><Relationship Id="rId158" Type="http://schemas.openxmlformats.org/officeDocument/2006/relationships/hyperlink" Target="https://m.edsoo.ru/8a182562" TargetMode="External"/><Relationship Id="rId302" Type="http://schemas.openxmlformats.org/officeDocument/2006/relationships/hyperlink" Target="https://m.edsoo.ru/8a18fa6e" TargetMode="External"/><Relationship Id="rId323" Type="http://schemas.openxmlformats.org/officeDocument/2006/relationships/hyperlink" Target="https://m.edsoo.ru/8864f83a" TargetMode="External"/><Relationship Id="rId344" Type="http://schemas.openxmlformats.org/officeDocument/2006/relationships/hyperlink" Target="https://m.edsoo.ru/8a19278c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63fc4c2" TargetMode="External"/><Relationship Id="rId83" Type="http://schemas.openxmlformats.org/officeDocument/2006/relationships/hyperlink" Target="https://m.edsoo.ru/8640b990" TargetMode="External"/><Relationship Id="rId179" Type="http://schemas.openxmlformats.org/officeDocument/2006/relationships/hyperlink" Target="https://m.edsoo.ru/8864a5e2" TargetMode="External"/><Relationship Id="rId365" Type="http://schemas.openxmlformats.org/officeDocument/2006/relationships/hyperlink" Target="https://m.edsoo.ru/8a1948de" TargetMode="External"/><Relationship Id="rId190" Type="http://schemas.openxmlformats.org/officeDocument/2006/relationships/hyperlink" Target="https://m.edsoo.ru/8864b5e6" TargetMode="External"/><Relationship Id="rId204" Type="http://schemas.openxmlformats.org/officeDocument/2006/relationships/hyperlink" Target="https://m.edsoo.ru/8a185eba" TargetMode="External"/><Relationship Id="rId225" Type="http://schemas.openxmlformats.org/officeDocument/2006/relationships/hyperlink" Target="https://m.edsoo.ru/8a188c50" TargetMode="External"/><Relationship Id="rId246" Type="http://schemas.openxmlformats.org/officeDocument/2006/relationships/hyperlink" Target="https://m.edsoo.ru/8864c3f6" TargetMode="External"/><Relationship Id="rId267" Type="http://schemas.openxmlformats.org/officeDocument/2006/relationships/hyperlink" Target="https://m.edsoo.ru/8a18b720" TargetMode="External"/><Relationship Id="rId288" Type="http://schemas.openxmlformats.org/officeDocument/2006/relationships/hyperlink" Target="https://m.edsoo.ru/8a18dfb6" TargetMode="External"/><Relationship Id="rId106" Type="http://schemas.openxmlformats.org/officeDocument/2006/relationships/hyperlink" Target="https://m.edsoo.ru/88647a86" TargetMode="External"/><Relationship Id="rId127" Type="http://schemas.openxmlformats.org/officeDocument/2006/relationships/hyperlink" Target="https://m.edsoo.ru/886493d6" TargetMode="External"/><Relationship Id="rId313" Type="http://schemas.openxmlformats.org/officeDocument/2006/relationships/hyperlink" Target="https://m.edsoo.ru/8864e584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863fabea" TargetMode="External"/><Relationship Id="rId73" Type="http://schemas.openxmlformats.org/officeDocument/2006/relationships/hyperlink" Target="https://m.edsoo.ru/8640a91e" TargetMode="External"/><Relationship Id="rId94" Type="http://schemas.openxmlformats.org/officeDocument/2006/relationships/hyperlink" Target="https://m.edsoo.ru/88646c1c" TargetMode="External"/><Relationship Id="rId148" Type="http://schemas.openxmlformats.org/officeDocument/2006/relationships/hyperlink" Target="https://m.edsoo.ru/8a180e06" TargetMode="External"/><Relationship Id="rId169" Type="http://schemas.openxmlformats.org/officeDocument/2006/relationships/hyperlink" Target="https://m.edsoo.ru/8a1841c8" TargetMode="External"/><Relationship Id="rId334" Type="http://schemas.openxmlformats.org/officeDocument/2006/relationships/hyperlink" Target="https://m.edsoo.ru/8a1912ce" TargetMode="External"/><Relationship Id="rId355" Type="http://schemas.openxmlformats.org/officeDocument/2006/relationships/hyperlink" Target="https://m.edsoo.ru/8a193ca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a786" TargetMode="External"/><Relationship Id="rId215" Type="http://schemas.openxmlformats.org/officeDocument/2006/relationships/hyperlink" Target="https://m.edsoo.ru/8a187242" TargetMode="External"/><Relationship Id="rId236" Type="http://schemas.openxmlformats.org/officeDocument/2006/relationships/hyperlink" Target="https://m.edsoo.ru/8a18a41a" TargetMode="External"/><Relationship Id="rId257" Type="http://schemas.openxmlformats.org/officeDocument/2006/relationships/hyperlink" Target="https://m.edsoo.ru/8864d418" TargetMode="External"/><Relationship Id="rId278" Type="http://schemas.openxmlformats.org/officeDocument/2006/relationships/hyperlink" Target="https://m.edsoo.ru/8a18ce0e" TargetMode="External"/><Relationship Id="rId303" Type="http://schemas.openxmlformats.org/officeDocument/2006/relationships/hyperlink" Target="https://m.edsoo.ru/8a18fbb8" TargetMode="External"/><Relationship Id="rId42" Type="http://schemas.openxmlformats.org/officeDocument/2006/relationships/hyperlink" Target="https://m.edsoo.ru/7f41ac44" TargetMode="External"/><Relationship Id="rId84" Type="http://schemas.openxmlformats.org/officeDocument/2006/relationships/hyperlink" Target="https://m.edsoo.ru/8640bb16" TargetMode="External"/><Relationship Id="rId138" Type="http://schemas.openxmlformats.org/officeDocument/2006/relationships/hyperlink" Target="https://m.edsoo.ru/8a17f790" TargetMode="External"/><Relationship Id="rId345" Type="http://schemas.openxmlformats.org/officeDocument/2006/relationships/hyperlink" Target="https://m.edsoo.ru/8a192ad4" TargetMode="External"/><Relationship Id="rId191" Type="http://schemas.openxmlformats.org/officeDocument/2006/relationships/hyperlink" Target="https://m.edsoo.ru/8864b6f4" TargetMode="External"/><Relationship Id="rId205" Type="http://schemas.openxmlformats.org/officeDocument/2006/relationships/hyperlink" Target="https://m.edsoo.ru/8a18602c" TargetMode="External"/><Relationship Id="rId247" Type="http://schemas.openxmlformats.org/officeDocument/2006/relationships/hyperlink" Target="https://m.edsoo.ru/8864c536" TargetMode="External"/><Relationship Id="rId107" Type="http://schemas.openxmlformats.org/officeDocument/2006/relationships/hyperlink" Target="https://m.edsoo.ru/88647c2a" TargetMode="External"/><Relationship Id="rId289" Type="http://schemas.openxmlformats.org/officeDocument/2006/relationships/hyperlink" Target="https://m.edsoo.ru/8a18e16e" TargetMode="External"/><Relationship Id="rId11" Type="http://schemas.openxmlformats.org/officeDocument/2006/relationships/hyperlink" Target="https://m.edsoo.ru/7f418bce" TargetMode="External"/><Relationship Id="rId53" Type="http://schemas.openxmlformats.org/officeDocument/2006/relationships/hyperlink" Target="https://m.edsoo.ru/863fadfc" TargetMode="External"/><Relationship Id="rId149" Type="http://schemas.openxmlformats.org/officeDocument/2006/relationships/hyperlink" Target="https://m.edsoo.ru/8a180fd2" TargetMode="External"/><Relationship Id="rId314" Type="http://schemas.openxmlformats.org/officeDocument/2006/relationships/hyperlink" Target="https://m.edsoo.ru/8864e6b0" TargetMode="External"/><Relationship Id="rId356" Type="http://schemas.openxmlformats.org/officeDocument/2006/relationships/hyperlink" Target="https://m.edsoo.ru/8a193e5c" TargetMode="External"/><Relationship Id="rId95" Type="http://schemas.openxmlformats.org/officeDocument/2006/relationships/hyperlink" Target="https://m.edsoo.ru/88646d5c" TargetMode="External"/><Relationship Id="rId160" Type="http://schemas.openxmlformats.org/officeDocument/2006/relationships/hyperlink" Target="https://m.edsoo.ru/8a182c92" TargetMode="External"/><Relationship Id="rId216" Type="http://schemas.openxmlformats.org/officeDocument/2006/relationships/hyperlink" Target="https://m.edsoo.ru/8a1873fa" TargetMode="External"/><Relationship Id="rId258" Type="http://schemas.openxmlformats.org/officeDocument/2006/relationships/hyperlink" Target="https://m.edsoo.ru/8864d562" TargetMode="External"/><Relationship Id="rId22" Type="http://schemas.openxmlformats.org/officeDocument/2006/relationships/hyperlink" Target="https://m.edsoo.ru/7f41adc0" TargetMode="External"/><Relationship Id="rId64" Type="http://schemas.openxmlformats.org/officeDocument/2006/relationships/hyperlink" Target="https://m.edsoo.ru/863fc8dc" TargetMode="External"/><Relationship Id="rId118" Type="http://schemas.openxmlformats.org/officeDocument/2006/relationships/hyperlink" Target="https://m.edsoo.ru/8864892c" TargetMode="External"/><Relationship Id="rId325" Type="http://schemas.openxmlformats.org/officeDocument/2006/relationships/hyperlink" Target="https://m.edsoo.ru/8864fb6e" TargetMode="External"/><Relationship Id="rId367" Type="http://schemas.openxmlformats.org/officeDocument/2006/relationships/hyperlink" Target="https://m.edsoo.ru/8a194b0e" TargetMode="External"/><Relationship Id="rId171" Type="http://schemas.openxmlformats.org/officeDocument/2006/relationships/hyperlink" Target="https://m.edsoo.ru/8a1844de" TargetMode="External"/><Relationship Id="rId227" Type="http://schemas.openxmlformats.org/officeDocument/2006/relationships/hyperlink" Target="https://m.edsoo.ru/8a188f7a" TargetMode="External"/><Relationship Id="rId269" Type="http://schemas.openxmlformats.org/officeDocument/2006/relationships/hyperlink" Target="https://m.edsoo.ru/8a18bbee" TargetMode="External"/><Relationship Id="rId33" Type="http://schemas.openxmlformats.org/officeDocument/2006/relationships/hyperlink" Target="https://m.edsoo.ru/7f41ac44" TargetMode="External"/><Relationship Id="rId129" Type="http://schemas.openxmlformats.org/officeDocument/2006/relationships/hyperlink" Target="https://m.edsoo.ru/88649872" TargetMode="External"/><Relationship Id="rId280" Type="http://schemas.openxmlformats.org/officeDocument/2006/relationships/hyperlink" Target="https://m.edsoo.ru/8a18d1d8" TargetMode="External"/><Relationship Id="rId336" Type="http://schemas.openxmlformats.org/officeDocument/2006/relationships/hyperlink" Target="https://m.edsoo.ru/8a191648" TargetMode="External"/><Relationship Id="rId75" Type="http://schemas.openxmlformats.org/officeDocument/2006/relationships/hyperlink" Target="https://m.edsoo.ru/8640ac84" TargetMode="External"/><Relationship Id="rId140" Type="http://schemas.openxmlformats.org/officeDocument/2006/relationships/hyperlink" Target="https://m.edsoo.ru/8a17fad8" TargetMode="External"/><Relationship Id="rId182" Type="http://schemas.openxmlformats.org/officeDocument/2006/relationships/hyperlink" Target="https://m.edsoo.ru/8864aa24" TargetMode="External"/><Relationship Id="rId6" Type="http://schemas.openxmlformats.org/officeDocument/2006/relationships/hyperlink" Target="https://m.edsoo.ru/7f418bce" TargetMode="External"/><Relationship Id="rId238" Type="http://schemas.openxmlformats.org/officeDocument/2006/relationships/hyperlink" Target="https://m.edsoo.ru/8a18a7b2" TargetMode="External"/><Relationship Id="rId291" Type="http://schemas.openxmlformats.org/officeDocument/2006/relationships/hyperlink" Target="https://m.edsoo.ru/8a18e722" TargetMode="External"/><Relationship Id="rId305" Type="http://schemas.openxmlformats.org/officeDocument/2006/relationships/hyperlink" Target="https://m.edsoo.ru/8a18fe6a" TargetMode="External"/><Relationship Id="rId347" Type="http://schemas.openxmlformats.org/officeDocument/2006/relationships/hyperlink" Target="https://m.edsoo.ru/8a192da4" TargetMode="External"/><Relationship Id="rId44" Type="http://schemas.openxmlformats.org/officeDocument/2006/relationships/hyperlink" Target="https://m.edsoo.ru/863f8f2a" TargetMode="External"/><Relationship Id="rId86" Type="http://schemas.openxmlformats.org/officeDocument/2006/relationships/hyperlink" Target="https://m.edsoo.ru/8640be72" TargetMode="External"/><Relationship Id="rId151" Type="http://schemas.openxmlformats.org/officeDocument/2006/relationships/hyperlink" Target="https://m.edsoo.ru/8a18134c" TargetMode="External"/><Relationship Id="rId193" Type="http://schemas.openxmlformats.org/officeDocument/2006/relationships/hyperlink" Target="https://m.edsoo.ru/8864b924" TargetMode="External"/><Relationship Id="rId207" Type="http://schemas.openxmlformats.org/officeDocument/2006/relationships/hyperlink" Target="https://m.edsoo.ru/8a186356" TargetMode="External"/><Relationship Id="rId249" Type="http://schemas.openxmlformats.org/officeDocument/2006/relationships/hyperlink" Target="https://m.edsoo.ru/8864c892" TargetMode="External"/><Relationship Id="rId13" Type="http://schemas.openxmlformats.org/officeDocument/2006/relationships/hyperlink" Target="https://m.edsoo.ru/7f418bce" TargetMode="External"/><Relationship Id="rId109" Type="http://schemas.openxmlformats.org/officeDocument/2006/relationships/hyperlink" Target="https://m.edsoo.ru/88647e78" TargetMode="External"/><Relationship Id="rId260" Type="http://schemas.openxmlformats.org/officeDocument/2006/relationships/hyperlink" Target="https://m.edsoo.ru/8864d7c4" TargetMode="External"/><Relationship Id="rId316" Type="http://schemas.openxmlformats.org/officeDocument/2006/relationships/hyperlink" Target="https://m.edsoo.ru/8864eb56" TargetMode="External"/><Relationship Id="rId55" Type="http://schemas.openxmlformats.org/officeDocument/2006/relationships/hyperlink" Target="https://m.edsoo.ru/863fb324" TargetMode="External"/><Relationship Id="rId97" Type="http://schemas.openxmlformats.org/officeDocument/2006/relationships/hyperlink" Target="https://m.edsoo.ru/88646faa" TargetMode="External"/><Relationship Id="rId120" Type="http://schemas.openxmlformats.org/officeDocument/2006/relationships/hyperlink" Target="https://m.edsoo.ru/88648b5c" TargetMode="External"/><Relationship Id="rId358" Type="http://schemas.openxmlformats.org/officeDocument/2006/relationships/hyperlink" Target="https://m.edsoo.ru/8a1940b4" TargetMode="External"/><Relationship Id="rId162" Type="http://schemas.openxmlformats.org/officeDocument/2006/relationships/hyperlink" Target="https://m.edsoo.ru/8a183002" TargetMode="External"/><Relationship Id="rId218" Type="http://schemas.openxmlformats.org/officeDocument/2006/relationships/hyperlink" Target="https://m.edsoo.ru/8a187a6c" TargetMode="External"/><Relationship Id="rId271" Type="http://schemas.openxmlformats.org/officeDocument/2006/relationships/hyperlink" Target="https://m.edsoo.ru/8a18bef0" TargetMode="External"/><Relationship Id="rId24" Type="http://schemas.openxmlformats.org/officeDocument/2006/relationships/hyperlink" Target="https://m.edsoo.ru/7f41adc0" TargetMode="External"/><Relationship Id="rId66" Type="http://schemas.openxmlformats.org/officeDocument/2006/relationships/hyperlink" Target="https://m.edsoo.ru/863fce2c" TargetMode="External"/><Relationship Id="rId131" Type="http://schemas.openxmlformats.org/officeDocument/2006/relationships/hyperlink" Target="https://m.edsoo.ru/88649b92" TargetMode="External"/><Relationship Id="rId327" Type="http://schemas.openxmlformats.org/officeDocument/2006/relationships/hyperlink" Target="https://m.edsoo.ru/8864fe16" TargetMode="External"/><Relationship Id="rId369" Type="http://schemas.openxmlformats.org/officeDocument/2006/relationships/hyperlink" Target="https://m.edsoo.ru/8a194d34" TargetMode="External"/><Relationship Id="rId173" Type="http://schemas.openxmlformats.org/officeDocument/2006/relationships/hyperlink" Target="https://m.edsoo.ru/8a184dda" TargetMode="External"/><Relationship Id="rId229" Type="http://schemas.openxmlformats.org/officeDocument/2006/relationships/hyperlink" Target="https://m.edsoo.ru/8a189308" TargetMode="External"/><Relationship Id="rId240" Type="http://schemas.openxmlformats.org/officeDocument/2006/relationships/hyperlink" Target="https://m.edsoo.ru/8a18ab68" TargetMode="External"/><Relationship Id="rId35" Type="http://schemas.openxmlformats.org/officeDocument/2006/relationships/hyperlink" Target="https://m.edsoo.ru/7f41ac44" TargetMode="External"/><Relationship Id="rId77" Type="http://schemas.openxmlformats.org/officeDocument/2006/relationships/hyperlink" Target="https://m.edsoo.ru/8640afcc" TargetMode="External"/><Relationship Id="rId100" Type="http://schemas.openxmlformats.org/officeDocument/2006/relationships/hyperlink" Target="https://m.edsoo.ru/886473ba" TargetMode="External"/><Relationship Id="rId282" Type="http://schemas.openxmlformats.org/officeDocument/2006/relationships/hyperlink" Target="https://m.edsoo.ru/8a18d516" TargetMode="External"/><Relationship Id="rId338" Type="http://schemas.openxmlformats.org/officeDocument/2006/relationships/hyperlink" Target="https://m.edsoo.ru/8a19223c" TargetMode="External"/><Relationship Id="rId8" Type="http://schemas.openxmlformats.org/officeDocument/2006/relationships/hyperlink" Target="https://m.edsoo.ru/7f418bce" TargetMode="External"/><Relationship Id="rId142" Type="http://schemas.openxmlformats.org/officeDocument/2006/relationships/hyperlink" Target="https://m.edsoo.ru/8a180140" TargetMode="External"/><Relationship Id="rId184" Type="http://schemas.openxmlformats.org/officeDocument/2006/relationships/hyperlink" Target="https://m.edsoo.ru/8864acea" TargetMode="External"/><Relationship Id="rId251" Type="http://schemas.openxmlformats.org/officeDocument/2006/relationships/hyperlink" Target="https://m.edsoo.ru/8864cae0" TargetMode="External"/><Relationship Id="rId46" Type="http://schemas.openxmlformats.org/officeDocument/2006/relationships/hyperlink" Target="https://m.edsoo.ru/863f9740" TargetMode="External"/><Relationship Id="rId293" Type="http://schemas.openxmlformats.org/officeDocument/2006/relationships/hyperlink" Target="https://m.edsoo.ru/8a18e9d4" TargetMode="External"/><Relationship Id="rId307" Type="http://schemas.openxmlformats.org/officeDocument/2006/relationships/hyperlink" Target="https://m.edsoo.ru/8a1901ee" TargetMode="External"/><Relationship Id="rId349" Type="http://schemas.openxmlformats.org/officeDocument/2006/relationships/hyperlink" Target="https://m.edsoo.ru/8a1933da" TargetMode="External"/><Relationship Id="rId88" Type="http://schemas.openxmlformats.org/officeDocument/2006/relationships/hyperlink" Target="https://m.edsoo.ru/8640c1c4" TargetMode="External"/><Relationship Id="rId111" Type="http://schemas.openxmlformats.org/officeDocument/2006/relationships/hyperlink" Target="https://m.edsoo.ru/886480bc" TargetMode="External"/><Relationship Id="rId153" Type="http://schemas.openxmlformats.org/officeDocument/2006/relationships/hyperlink" Target="https://m.edsoo.ru/8a1816e4" TargetMode="External"/><Relationship Id="rId195" Type="http://schemas.openxmlformats.org/officeDocument/2006/relationships/hyperlink" Target="https://m.edsoo.ru/8864bb86" TargetMode="External"/><Relationship Id="rId209" Type="http://schemas.openxmlformats.org/officeDocument/2006/relationships/hyperlink" Target="https://m.edsoo.ru/8a186856" TargetMode="External"/><Relationship Id="rId360" Type="http://schemas.openxmlformats.org/officeDocument/2006/relationships/hyperlink" Target="https://m.edsoo.ru/8a1942e4" TargetMode="External"/><Relationship Id="rId220" Type="http://schemas.openxmlformats.org/officeDocument/2006/relationships/hyperlink" Target="https://m.edsoo.ru/8a188070" TargetMode="External"/><Relationship Id="rId15" Type="http://schemas.openxmlformats.org/officeDocument/2006/relationships/hyperlink" Target="https://m.edsoo.ru/7f418a34" TargetMode="External"/><Relationship Id="rId57" Type="http://schemas.openxmlformats.org/officeDocument/2006/relationships/hyperlink" Target="https://m.edsoo.ru/863fb748" TargetMode="External"/><Relationship Id="rId262" Type="http://schemas.openxmlformats.org/officeDocument/2006/relationships/hyperlink" Target="https://m.edsoo.ru/8864d9f4" TargetMode="External"/><Relationship Id="rId318" Type="http://schemas.openxmlformats.org/officeDocument/2006/relationships/hyperlink" Target="https://m.edsoo.ru/8864f0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119</Pages>
  <Words>25417</Words>
  <Characters>144881</Characters>
  <Application>Microsoft Office Word</Application>
  <DocSecurity>0</DocSecurity>
  <Lines>1207</Lines>
  <Paragraphs>339</Paragraphs>
  <ScaleCrop>false</ScaleCrop>
  <Company/>
  <LinksUpToDate>false</LinksUpToDate>
  <CharactersWithSpaces>169959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2023-04-29T11:16:00Z</dcterms:created>
  <dcterms:modified xsi:type="dcterms:W3CDTF">2023-10-20T13:20:00Z</dcterms:modified>
</cp:coreProperties>
</file>